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7D088" w14:textId="77777777" w:rsidR="00E117A7" w:rsidRPr="000C0B46" w:rsidRDefault="00EF3B04" w:rsidP="002E0019">
      <w:pPr>
        <w:jc w:val="center"/>
        <w:rPr>
          <w:rFonts w:ascii="Calibri" w:hAnsi="Calibri" w:cs="Calibri"/>
          <w:b/>
          <w:sz w:val="24"/>
          <w:szCs w:val="24"/>
        </w:rPr>
      </w:pPr>
      <w:bookmarkStart w:id="0" w:name="_Hlk51226553"/>
      <w:r w:rsidRPr="000C0B46">
        <w:rPr>
          <w:rFonts w:ascii="Calibri" w:hAnsi="Calibri" w:cs="Calibri"/>
          <w:b/>
          <w:sz w:val="24"/>
          <w:szCs w:val="24"/>
        </w:rPr>
        <w:t>Sise</w:t>
      </w:r>
      <w:r w:rsidR="005C1A00" w:rsidRPr="000C0B46">
        <w:rPr>
          <w:rFonts w:ascii="Calibri" w:hAnsi="Calibri" w:cs="Calibri"/>
          <w:b/>
          <w:sz w:val="24"/>
          <w:szCs w:val="24"/>
        </w:rPr>
        <w:t>korra</w:t>
      </w:r>
      <w:r w:rsidRPr="000C0B46">
        <w:rPr>
          <w:rFonts w:ascii="Calibri" w:hAnsi="Calibri" w:cs="Calibri"/>
          <w:b/>
          <w:sz w:val="24"/>
          <w:szCs w:val="24"/>
        </w:rPr>
        <w:t>eeskiri tööde</w:t>
      </w:r>
      <w:r w:rsidR="00FC10FD">
        <w:rPr>
          <w:rFonts w:ascii="Calibri" w:hAnsi="Calibri" w:cs="Calibri"/>
          <w:b/>
          <w:sz w:val="24"/>
          <w:szCs w:val="24"/>
        </w:rPr>
        <w:t xml:space="preserve"> ja teenuste</w:t>
      </w:r>
      <w:r w:rsidRPr="000C0B46">
        <w:rPr>
          <w:rFonts w:ascii="Calibri" w:hAnsi="Calibri" w:cs="Calibri"/>
          <w:b/>
          <w:sz w:val="24"/>
          <w:szCs w:val="24"/>
        </w:rPr>
        <w:t xml:space="preserve"> </w:t>
      </w:r>
      <w:r w:rsidR="00E117A7" w:rsidRPr="000C0B46">
        <w:rPr>
          <w:rFonts w:ascii="Calibri" w:hAnsi="Calibri" w:cs="Calibri"/>
          <w:b/>
          <w:sz w:val="24"/>
          <w:szCs w:val="24"/>
        </w:rPr>
        <w:t>läbiviimiseks</w:t>
      </w:r>
    </w:p>
    <w:bookmarkEnd w:id="0"/>
    <w:p w14:paraId="496B8859" w14:textId="77777777" w:rsidR="000F50C4" w:rsidRPr="00615596" w:rsidRDefault="000F50C4" w:rsidP="005C1A00">
      <w:pPr>
        <w:rPr>
          <w:rFonts w:ascii="Calibri" w:hAnsi="Calibri" w:cs="Calibri"/>
          <w:sz w:val="22"/>
          <w:szCs w:val="22"/>
        </w:rPr>
      </w:pPr>
    </w:p>
    <w:p w14:paraId="3D5A9FD0" w14:textId="5BD23BBB" w:rsidR="00630F9D" w:rsidRPr="00615596" w:rsidRDefault="00DB3E87" w:rsidP="003B39BD">
      <w:p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 xml:space="preserve">Käesolevaid </w:t>
      </w:r>
      <w:r w:rsidR="00FF0872" w:rsidRPr="00615596">
        <w:rPr>
          <w:rFonts w:ascii="Calibri" w:hAnsi="Calibri" w:cs="Calibri"/>
          <w:sz w:val="22"/>
          <w:szCs w:val="22"/>
        </w:rPr>
        <w:t>eeskirju</w:t>
      </w:r>
      <w:r w:rsidR="00630F9D" w:rsidRPr="00615596">
        <w:rPr>
          <w:rFonts w:ascii="Calibri" w:hAnsi="Calibri" w:cs="Calibri"/>
          <w:sz w:val="22"/>
          <w:szCs w:val="22"/>
        </w:rPr>
        <w:t xml:space="preserve"> kohaldatakse </w:t>
      </w:r>
      <w:r w:rsidRPr="00615596">
        <w:rPr>
          <w:rFonts w:ascii="Calibri" w:hAnsi="Calibri" w:cs="Calibri"/>
          <w:sz w:val="22"/>
          <w:szCs w:val="22"/>
        </w:rPr>
        <w:t xml:space="preserve">AS </w:t>
      </w:r>
      <w:r w:rsidR="00993AF6">
        <w:rPr>
          <w:rFonts w:ascii="Calibri" w:hAnsi="Calibri" w:cs="Calibri"/>
          <w:sz w:val="22"/>
          <w:szCs w:val="22"/>
        </w:rPr>
        <w:t>Utilitas Tallinn</w:t>
      </w:r>
      <w:r w:rsidR="002824C5">
        <w:rPr>
          <w:rFonts w:ascii="Calibri" w:hAnsi="Calibri" w:cs="Calibri"/>
          <w:sz w:val="22"/>
          <w:szCs w:val="22"/>
        </w:rPr>
        <w:t>a Soojus</w:t>
      </w:r>
      <w:r w:rsidRPr="00615596">
        <w:rPr>
          <w:rFonts w:ascii="Calibri" w:hAnsi="Calibri" w:cs="Calibri"/>
          <w:sz w:val="22"/>
          <w:szCs w:val="22"/>
        </w:rPr>
        <w:t xml:space="preserve"> </w:t>
      </w:r>
      <w:r w:rsidR="00776C8D">
        <w:rPr>
          <w:rFonts w:ascii="Calibri" w:hAnsi="Calibri" w:cs="Calibri"/>
          <w:sz w:val="22"/>
          <w:szCs w:val="22"/>
        </w:rPr>
        <w:t>ja AS Utilitas Eesti</w:t>
      </w:r>
      <w:r w:rsidR="00776C8D" w:rsidRPr="00615596">
        <w:rPr>
          <w:rFonts w:ascii="Calibri" w:hAnsi="Calibri" w:cs="Calibri"/>
          <w:sz w:val="22"/>
          <w:szCs w:val="22"/>
        </w:rPr>
        <w:t xml:space="preserve"> </w:t>
      </w:r>
      <w:r w:rsidRPr="00615596">
        <w:rPr>
          <w:rFonts w:ascii="Calibri" w:hAnsi="Calibri" w:cs="Calibri"/>
          <w:sz w:val="22"/>
          <w:szCs w:val="22"/>
        </w:rPr>
        <w:t xml:space="preserve">objektidel teostatavate </w:t>
      </w:r>
      <w:r w:rsidR="002E3A02">
        <w:rPr>
          <w:rFonts w:ascii="Calibri" w:hAnsi="Calibri" w:cs="Calibri"/>
          <w:sz w:val="22"/>
          <w:szCs w:val="22"/>
        </w:rPr>
        <w:t xml:space="preserve">tööde ja teenuste </w:t>
      </w:r>
      <w:r w:rsidRPr="00615596">
        <w:rPr>
          <w:rFonts w:ascii="Calibri" w:hAnsi="Calibri" w:cs="Calibri"/>
          <w:sz w:val="22"/>
          <w:szCs w:val="22"/>
        </w:rPr>
        <w:t>suhtes</w:t>
      </w:r>
      <w:r w:rsidR="00623580" w:rsidRPr="00615596">
        <w:rPr>
          <w:rFonts w:ascii="Calibri" w:hAnsi="Calibri" w:cs="Calibri"/>
          <w:sz w:val="22"/>
          <w:szCs w:val="22"/>
        </w:rPr>
        <w:t xml:space="preserve"> ja need kehtivad niivõrd, kui </w:t>
      </w:r>
      <w:r w:rsidR="00E0105D" w:rsidRPr="00615596">
        <w:rPr>
          <w:rFonts w:ascii="Calibri" w:hAnsi="Calibri" w:cs="Calibri"/>
          <w:sz w:val="22"/>
          <w:szCs w:val="22"/>
        </w:rPr>
        <w:t>Lepingus</w:t>
      </w:r>
      <w:r w:rsidR="00623580" w:rsidRPr="00615596">
        <w:rPr>
          <w:rFonts w:ascii="Calibri" w:hAnsi="Calibri" w:cs="Calibri"/>
          <w:sz w:val="22"/>
          <w:szCs w:val="22"/>
        </w:rPr>
        <w:t xml:space="preserve"> ei ole kokku lepitud teisiti</w:t>
      </w:r>
      <w:r w:rsidR="00E36E10">
        <w:rPr>
          <w:rFonts w:ascii="Calibri" w:hAnsi="Calibri" w:cs="Calibri"/>
          <w:sz w:val="22"/>
          <w:szCs w:val="22"/>
        </w:rPr>
        <w:t>.</w:t>
      </w:r>
    </w:p>
    <w:p w14:paraId="3930B445" w14:textId="77777777" w:rsidR="00592267" w:rsidRPr="00615596" w:rsidRDefault="00592267" w:rsidP="003B39BD">
      <w:pPr>
        <w:jc w:val="both"/>
        <w:rPr>
          <w:rFonts w:ascii="Calibri" w:hAnsi="Calibri" w:cs="Calibri"/>
          <w:sz w:val="22"/>
          <w:szCs w:val="22"/>
        </w:rPr>
      </w:pPr>
    </w:p>
    <w:p w14:paraId="1C808925" w14:textId="77777777" w:rsidR="00682EBF" w:rsidRPr="00615596" w:rsidRDefault="00682EBF" w:rsidP="003B39BD">
      <w:pPr>
        <w:numPr>
          <w:ilvl w:val="0"/>
          <w:numId w:val="32"/>
        </w:numPr>
        <w:jc w:val="both"/>
        <w:rPr>
          <w:rFonts w:ascii="Calibri" w:hAnsi="Calibri" w:cs="Calibri"/>
          <w:b/>
          <w:sz w:val="22"/>
          <w:szCs w:val="22"/>
        </w:rPr>
      </w:pPr>
      <w:r w:rsidRPr="00615596">
        <w:rPr>
          <w:rFonts w:ascii="Calibri" w:hAnsi="Calibri" w:cs="Calibri"/>
          <w:b/>
          <w:sz w:val="22"/>
          <w:szCs w:val="22"/>
        </w:rPr>
        <w:t>Mõisted</w:t>
      </w:r>
    </w:p>
    <w:p w14:paraId="0A1A0E43" w14:textId="230E490F" w:rsidR="00682EBF" w:rsidRPr="00615596" w:rsidRDefault="00682EBF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 xml:space="preserve">Tellija – AS </w:t>
      </w:r>
      <w:r w:rsidR="00993AF6">
        <w:rPr>
          <w:rFonts w:ascii="Calibri" w:hAnsi="Calibri" w:cs="Calibri"/>
          <w:sz w:val="22"/>
          <w:szCs w:val="22"/>
        </w:rPr>
        <w:t>Utilitas Tallinn</w:t>
      </w:r>
      <w:r w:rsidR="00427C17">
        <w:rPr>
          <w:rFonts w:ascii="Calibri" w:hAnsi="Calibri" w:cs="Calibri"/>
          <w:sz w:val="22"/>
          <w:szCs w:val="22"/>
        </w:rPr>
        <w:t>a Soojus</w:t>
      </w:r>
      <w:r w:rsidR="0039534C">
        <w:rPr>
          <w:rFonts w:ascii="Calibri" w:hAnsi="Calibri" w:cs="Calibri"/>
          <w:sz w:val="22"/>
          <w:szCs w:val="22"/>
        </w:rPr>
        <w:t xml:space="preserve"> või AS Utilitas Eesti</w:t>
      </w:r>
    </w:p>
    <w:p w14:paraId="24A1CE33" w14:textId="77777777" w:rsidR="00682EBF" w:rsidRPr="00615596" w:rsidRDefault="003A3829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Täitja – t</w:t>
      </w:r>
      <w:r w:rsidR="00682EBF" w:rsidRPr="00615596">
        <w:rPr>
          <w:rFonts w:ascii="Calibri" w:hAnsi="Calibri" w:cs="Calibri"/>
          <w:sz w:val="22"/>
          <w:szCs w:val="22"/>
        </w:rPr>
        <w:t>ellijaga lepingu sõlminud isik</w:t>
      </w:r>
      <w:r w:rsidR="00446858" w:rsidRPr="00615596">
        <w:rPr>
          <w:rFonts w:ascii="Calibri" w:hAnsi="Calibri" w:cs="Calibri"/>
          <w:sz w:val="22"/>
          <w:szCs w:val="22"/>
        </w:rPr>
        <w:t>;</w:t>
      </w:r>
    </w:p>
    <w:p w14:paraId="6E70344B" w14:textId="77777777" w:rsidR="00682EBF" w:rsidRPr="00615596" w:rsidRDefault="003A3829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Pooled – tellija ja t</w:t>
      </w:r>
      <w:r w:rsidR="00682EBF" w:rsidRPr="00615596">
        <w:rPr>
          <w:rFonts w:ascii="Calibri" w:hAnsi="Calibri" w:cs="Calibri"/>
          <w:sz w:val="22"/>
          <w:szCs w:val="22"/>
        </w:rPr>
        <w:t>äitja</w:t>
      </w:r>
      <w:r w:rsidR="00446858" w:rsidRPr="00615596">
        <w:rPr>
          <w:rFonts w:ascii="Calibri" w:hAnsi="Calibri" w:cs="Calibri"/>
          <w:sz w:val="22"/>
          <w:szCs w:val="22"/>
        </w:rPr>
        <w:t>;</w:t>
      </w:r>
    </w:p>
    <w:p w14:paraId="6193232C" w14:textId="77777777" w:rsidR="00682EBF" w:rsidRPr="00615596" w:rsidRDefault="00E0105D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Leping</w:t>
      </w:r>
      <w:r w:rsidR="00682EBF" w:rsidRPr="00615596">
        <w:rPr>
          <w:rFonts w:ascii="Calibri" w:hAnsi="Calibri" w:cs="Calibri"/>
          <w:sz w:val="22"/>
          <w:szCs w:val="22"/>
        </w:rPr>
        <w:t xml:space="preserve"> </w:t>
      </w:r>
      <w:r w:rsidR="00FF0872" w:rsidRPr="00615596">
        <w:rPr>
          <w:rFonts w:ascii="Calibri" w:hAnsi="Calibri" w:cs="Calibri"/>
          <w:sz w:val="22"/>
          <w:szCs w:val="22"/>
        </w:rPr>
        <w:t>–</w:t>
      </w:r>
      <w:r w:rsidR="003A3829">
        <w:rPr>
          <w:rFonts w:ascii="Calibri" w:hAnsi="Calibri" w:cs="Calibri"/>
          <w:sz w:val="22"/>
          <w:szCs w:val="22"/>
        </w:rPr>
        <w:t xml:space="preserve"> tellija ja t</w:t>
      </w:r>
      <w:r w:rsidR="00682EBF" w:rsidRPr="00615596">
        <w:rPr>
          <w:rFonts w:ascii="Calibri" w:hAnsi="Calibri" w:cs="Calibri"/>
          <w:sz w:val="22"/>
          <w:szCs w:val="22"/>
        </w:rPr>
        <w:t xml:space="preserve">äitja vahel allkirjastatud </w:t>
      </w:r>
      <w:r w:rsidRPr="00615596">
        <w:rPr>
          <w:rFonts w:ascii="Calibri" w:hAnsi="Calibri" w:cs="Calibri"/>
          <w:sz w:val="22"/>
          <w:szCs w:val="22"/>
        </w:rPr>
        <w:t>töövõtuleping</w:t>
      </w:r>
      <w:r w:rsidR="003A3829">
        <w:rPr>
          <w:rFonts w:ascii="Calibri" w:hAnsi="Calibri" w:cs="Calibri"/>
          <w:sz w:val="22"/>
          <w:szCs w:val="22"/>
        </w:rPr>
        <w:t xml:space="preserve"> või t</w:t>
      </w:r>
      <w:r w:rsidR="00682EBF" w:rsidRPr="00615596">
        <w:rPr>
          <w:rFonts w:ascii="Calibri" w:hAnsi="Calibri" w:cs="Calibri"/>
          <w:sz w:val="22"/>
          <w:szCs w:val="22"/>
        </w:rPr>
        <w:t>ellija poolt täitjale esitatud tellimus</w:t>
      </w:r>
      <w:r w:rsidR="00E67AAD">
        <w:rPr>
          <w:rFonts w:ascii="Calibri" w:hAnsi="Calibri" w:cs="Calibri"/>
          <w:sz w:val="22"/>
          <w:szCs w:val="22"/>
        </w:rPr>
        <w:t>;</w:t>
      </w:r>
    </w:p>
    <w:p w14:paraId="64B9279F" w14:textId="77777777" w:rsidR="00682EBF" w:rsidRPr="00615596" w:rsidRDefault="00E0105D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Eeskirjad</w:t>
      </w:r>
      <w:r w:rsidR="00682EBF" w:rsidRPr="00615596">
        <w:rPr>
          <w:rFonts w:ascii="Calibri" w:hAnsi="Calibri" w:cs="Calibri"/>
          <w:sz w:val="22"/>
          <w:szCs w:val="22"/>
        </w:rPr>
        <w:t xml:space="preserve"> – käesolevad </w:t>
      </w:r>
      <w:r w:rsidRPr="00615596">
        <w:rPr>
          <w:rFonts w:ascii="Calibri" w:hAnsi="Calibri" w:cs="Calibri"/>
          <w:sz w:val="22"/>
          <w:szCs w:val="22"/>
        </w:rPr>
        <w:t>sisekorraeeskirjad</w:t>
      </w:r>
      <w:r w:rsidR="00446858" w:rsidRPr="00615596">
        <w:rPr>
          <w:rFonts w:ascii="Calibri" w:hAnsi="Calibri" w:cs="Calibri"/>
          <w:sz w:val="22"/>
          <w:szCs w:val="22"/>
        </w:rPr>
        <w:t>;</w:t>
      </w:r>
    </w:p>
    <w:p w14:paraId="2E31FA65" w14:textId="77777777" w:rsidR="00E0105D" w:rsidRPr="00615596" w:rsidRDefault="00FF0872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T</w:t>
      </w:r>
      <w:r w:rsidR="00682EBF" w:rsidRPr="00615596">
        <w:rPr>
          <w:rFonts w:ascii="Calibri" w:hAnsi="Calibri" w:cs="Calibri"/>
          <w:sz w:val="22"/>
          <w:szCs w:val="22"/>
        </w:rPr>
        <w:t xml:space="preserve">öö </w:t>
      </w:r>
      <w:r w:rsidRPr="00615596">
        <w:rPr>
          <w:rFonts w:ascii="Calibri" w:hAnsi="Calibri" w:cs="Calibri"/>
          <w:sz w:val="22"/>
          <w:szCs w:val="22"/>
        </w:rPr>
        <w:t>–</w:t>
      </w:r>
      <w:r w:rsidR="00682EBF" w:rsidRPr="00615596">
        <w:rPr>
          <w:rFonts w:ascii="Calibri" w:hAnsi="Calibri" w:cs="Calibri"/>
          <w:sz w:val="22"/>
          <w:szCs w:val="22"/>
        </w:rPr>
        <w:t xml:space="preserve"> </w:t>
      </w:r>
      <w:r w:rsidR="003A3829">
        <w:rPr>
          <w:rFonts w:ascii="Calibri" w:hAnsi="Calibri" w:cs="Calibri"/>
          <w:sz w:val="22"/>
          <w:szCs w:val="22"/>
        </w:rPr>
        <w:t>l</w:t>
      </w:r>
      <w:r w:rsidR="00E0105D" w:rsidRPr="00615596">
        <w:rPr>
          <w:rFonts w:ascii="Calibri" w:hAnsi="Calibri" w:cs="Calibri"/>
          <w:sz w:val="22"/>
          <w:szCs w:val="22"/>
        </w:rPr>
        <w:t>epingus</w:t>
      </w:r>
      <w:r w:rsidR="00682EBF" w:rsidRPr="00615596">
        <w:rPr>
          <w:rFonts w:ascii="Calibri" w:hAnsi="Calibri" w:cs="Calibri"/>
          <w:sz w:val="22"/>
          <w:szCs w:val="22"/>
        </w:rPr>
        <w:t xml:space="preserve"> </w:t>
      </w:r>
      <w:r w:rsidR="00E0105D" w:rsidRPr="00615596">
        <w:rPr>
          <w:rFonts w:ascii="Calibri" w:hAnsi="Calibri" w:cs="Calibri"/>
          <w:sz w:val="22"/>
          <w:szCs w:val="22"/>
        </w:rPr>
        <w:t>kirjeldatud</w:t>
      </w:r>
      <w:r w:rsidR="00682EBF" w:rsidRPr="00615596">
        <w:rPr>
          <w:rFonts w:ascii="Calibri" w:hAnsi="Calibri" w:cs="Calibri"/>
          <w:sz w:val="22"/>
          <w:szCs w:val="22"/>
        </w:rPr>
        <w:t xml:space="preserve"> </w:t>
      </w:r>
      <w:r w:rsidR="002E3A02">
        <w:rPr>
          <w:rFonts w:ascii="Calibri" w:hAnsi="Calibri" w:cs="Calibri"/>
          <w:sz w:val="22"/>
          <w:szCs w:val="22"/>
        </w:rPr>
        <w:t>töö või teenus</w:t>
      </w:r>
      <w:r w:rsidR="00446858" w:rsidRPr="00615596">
        <w:rPr>
          <w:rFonts w:ascii="Calibri" w:hAnsi="Calibri" w:cs="Calibri"/>
          <w:sz w:val="22"/>
          <w:szCs w:val="22"/>
        </w:rPr>
        <w:t>;</w:t>
      </w:r>
    </w:p>
    <w:p w14:paraId="4E5FC34A" w14:textId="77777777" w:rsidR="00682EBF" w:rsidRPr="00615596" w:rsidRDefault="00682EBF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Objekt</w:t>
      </w:r>
      <w:r w:rsidR="00FF0872" w:rsidRPr="00615596">
        <w:rPr>
          <w:rFonts w:ascii="Calibri" w:hAnsi="Calibri" w:cs="Calibri"/>
          <w:sz w:val="22"/>
          <w:szCs w:val="22"/>
        </w:rPr>
        <w:t xml:space="preserve"> / Töötsoon</w:t>
      </w:r>
      <w:r w:rsidRPr="00615596">
        <w:rPr>
          <w:rFonts w:ascii="Calibri" w:hAnsi="Calibri" w:cs="Calibri"/>
          <w:sz w:val="22"/>
          <w:szCs w:val="22"/>
        </w:rPr>
        <w:t xml:space="preserve"> –</w:t>
      </w:r>
      <w:r w:rsidR="003A3829">
        <w:rPr>
          <w:rFonts w:ascii="Calibri" w:hAnsi="Calibri" w:cs="Calibri"/>
          <w:sz w:val="22"/>
          <w:szCs w:val="22"/>
        </w:rPr>
        <w:t xml:space="preserve"> t</w:t>
      </w:r>
      <w:r w:rsidR="00FF0872" w:rsidRPr="00615596">
        <w:rPr>
          <w:rFonts w:ascii="Calibri" w:hAnsi="Calibri" w:cs="Calibri"/>
          <w:sz w:val="22"/>
          <w:szCs w:val="22"/>
        </w:rPr>
        <w:t>öö</w:t>
      </w:r>
      <w:r w:rsidRPr="00615596">
        <w:rPr>
          <w:rFonts w:ascii="Calibri" w:hAnsi="Calibri" w:cs="Calibri"/>
          <w:sz w:val="22"/>
          <w:szCs w:val="22"/>
        </w:rPr>
        <w:t xml:space="preserve"> teostamise asukoht</w:t>
      </w:r>
      <w:r w:rsidR="00446858" w:rsidRPr="00615596">
        <w:rPr>
          <w:rFonts w:ascii="Calibri" w:hAnsi="Calibri" w:cs="Calibri"/>
          <w:sz w:val="22"/>
          <w:szCs w:val="22"/>
        </w:rPr>
        <w:t>;</w:t>
      </w:r>
    </w:p>
    <w:p w14:paraId="4AD3DC7A" w14:textId="77777777" w:rsidR="004A1EDA" w:rsidRPr="00615596" w:rsidRDefault="003A3829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Töötaja</w:t>
      </w:r>
      <w:r w:rsidR="00910201"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 xml:space="preserve"> – täitja</w:t>
      </w:r>
      <w:r w:rsidR="00910201">
        <w:rPr>
          <w:rFonts w:ascii="Calibri" w:hAnsi="Calibri" w:cs="Calibri"/>
          <w:sz w:val="22"/>
          <w:szCs w:val="22"/>
        </w:rPr>
        <w:t>ga</w:t>
      </w:r>
      <w:r>
        <w:rPr>
          <w:rFonts w:ascii="Calibri" w:hAnsi="Calibri" w:cs="Calibri"/>
          <w:sz w:val="22"/>
          <w:szCs w:val="22"/>
        </w:rPr>
        <w:t>, samuti t</w:t>
      </w:r>
      <w:r w:rsidR="004A1EDA" w:rsidRPr="00615596">
        <w:rPr>
          <w:rFonts w:ascii="Calibri" w:hAnsi="Calibri" w:cs="Calibri"/>
          <w:sz w:val="22"/>
          <w:szCs w:val="22"/>
        </w:rPr>
        <w:t>äitja poolt kasutatava alltöövõtjaga</w:t>
      </w:r>
      <w:r w:rsidR="00910201">
        <w:rPr>
          <w:rFonts w:ascii="Calibri" w:hAnsi="Calibri" w:cs="Calibri"/>
          <w:sz w:val="22"/>
          <w:szCs w:val="22"/>
        </w:rPr>
        <w:t>,</w:t>
      </w:r>
      <w:r w:rsidR="004A1EDA" w:rsidRPr="00615596">
        <w:rPr>
          <w:rFonts w:ascii="Calibri" w:hAnsi="Calibri" w:cs="Calibri"/>
          <w:sz w:val="22"/>
          <w:szCs w:val="22"/>
        </w:rPr>
        <w:t xml:space="preserve"> töösuhtes olevad isikud</w:t>
      </w:r>
      <w:r w:rsidR="00275FE4">
        <w:rPr>
          <w:rFonts w:ascii="Calibri" w:hAnsi="Calibri" w:cs="Calibri"/>
          <w:sz w:val="22"/>
          <w:szCs w:val="22"/>
        </w:rPr>
        <w:t>.</w:t>
      </w:r>
    </w:p>
    <w:p w14:paraId="3CBE120E" w14:textId="77777777" w:rsidR="00592267" w:rsidRPr="00615596" w:rsidRDefault="00592267" w:rsidP="003B39BD">
      <w:pPr>
        <w:jc w:val="both"/>
        <w:rPr>
          <w:rFonts w:ascii="Calibri" w:hAnsi="Calibri" w:cs="Calibri"/>
          <w:sz w:val="22"/>
          <w:szCs w:val="22"/>
        </w:rPr>
      </w:pPr>
    </w:p>
    <w:p w14:paraId="62C785D7" w14:textId="77777777" w:rsidR="00682EBF" w:rsidRPr="00615596" w:rsidRDefault="00446858" w:rsidP="003B39BD">
      <w:pPr>
        <w:numPr>
          <w:ilvl w:val="0"/>
          <w:numId w:val="32"/>
        </w:numPr>
        <w:jc w:val="both"/>
        <w:rPr>
          <w:rFonts w:ascii="Calibri" w:hAnsi="Calibri" w:cs="Calibri"/>
          <w:b/>
          <w:sz w:val="22"/>
          <w:szCs w:val="22"/>
        </w:rPr>
      </w:pPr>
      <w:r w:rsidRPr="00615596">
        <w:rPr>
          <w:rFonts w:ascii="Calibri" w:hAnsi="Calibri" w:cs="Calibri"/>
          <w:b/>
          <w:sz w:val="22"/>
          <w:szCs w:val="22"/>
        </w:rPr>
        <w:t>Üldnõuded</w:t>
      </w:r>
    </w:p>
    <w:p w14:paraId="1B667262" w14:textId="77777777" w:rsidR="00446858" w:rsidRPr="00615596" w:rsidRDefault="004A5B03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Täitja on kohu</w:t>
      </w:r>
      <w:r w:rsidR="00BF4B14" w:rsidRPr="00615596">
        <w:rPr>
          <w:rFonts w:ascii="Calibri" w:hAnsi="Calibri" w:cs="Calibri"/>
          <w:sz w:val="22"/>
          <w:szCs w:val="22"/>
        </w:rPr>
        <w:t>statud tagama t</w:t>
      </w:r>
      <w:r w:rsidRPr="00615596">
        <w:rPr>
          <w:rFonts w:ascii="Calibri" w:hAnsi="Calibri" w:cs="Calibri"/>
          <w:sz w:val="22"/>
          <w:szCs w:val="22"/>
        </w:rPr>
        <w:t xml:space="preserve">ööde ohutuse. </w:t>
      </w:r>
      <w:r w:rsidR="003A3829">
        <w:rPr>
          <w:rFonts w:ascii="Calibri" w:hAnsi="Calibri" w:cs="Calibri"/>
          <w:sz w:val="22"/>
          <w:szCs w:val="22"/>
        </w:rPr>
        <w:t>Täitja vastutab t</w:t>
      </w:r>
      <w:r w:rsidR="00446858" w:rsidRPr="00615596">
        <w:rPr>
          <w:rFonts w:ascii="Calibri" w:hAnsi="Calibri" w:cs="Calibri"/>
          <w:sz w:val="22"/>
          <w:szCs w:val="22"/>
        </w:rPr>
        <w:t xml:space="preserve">ööde teostamisel </w:t>
      </w:r>
      <w:r w:rsidR="0061525F" w:rsidRPr="00615596">
        <w:rPr>
          <w:rFonts w:ascii="Calibri" w:hAnsi="Calibri" w:cs="Calibri"/>
          <w:sz w:val="22"/>
          <w:szCs w:val="22"/>
        </w:rPr>
        <w:t>täies ulatuses tuleohutuse, elektriohutuse, tööohutuse, töötervishoiu jt. a</w:t>
      </w:r>
      <w:r w:rsidR="00446858" w:rsidRPr="00615596">
        <w:rPr>
          <w:rFonts w:ascii="Calibri" w:hAnsi="Calibri" w:cs="Calibri"/>
          <w:sz w:val="22"/>
          <w:szCs w:val="22"/>
        </w:rPr>
        <w:t>sjakohaste nõuete täitmise eest.</w:t>
      </w:r>
      <w:r w:rsidR="0061525F" w:rsidRPr="00615596">
        <w:rPr>
          <w:rFonts w:ascii="Calibri" w:hAnsi="Calibri" w:cs="Calibri"/>
          <w:sz w:val="22"/>
          <w:szCs w:val="22"/>
        </w:rPr>
        <w:t xml:space="preserve"> </w:t>
      </w:r>
    </w:p>
    <w:p w14:paraId="443ED4F2" w14:textId="77777777" w:rsidR="000759E8" w:rsidRPr="00615596" w:rsidRDefault="000759E8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Täitja vastutab selle eest, et töö ei ohustaks objektil töötavaid ega selle mõjupiirkonnas viibivaid isikuid.</w:t>
      </w:r>
    </w:p>
    <w:p w14:paraId="397C1C5C" w14:textId="77777777" w:rsidR="00EE4DB8" w:rsidRPr="00615596" w:rsidRDefault="00B03EEB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Ohutuse tagamiseks ja terviseriskide ennetamiseks</w:t>
      </w:r>
      <w:r w:rsidR="00BF4B14" w:rsidRPr="00615596">
        <w:rPr>
          <w:rFonts w:ascii="Calibri" w:hAnsi="Calibri" w:cs="Calibri"/>
          <w:sz w:val="22"/>
          <w:szCs w:val="22"/>
        </w:rPr>
        <w:t xml:space="preserve"> peab t</w:t>
      </w:r>
      <w:r w:rsidRPr="00615596">
        <w:rPr>
          <w:rFonts w:ascii="Calibri" w:hAnsi="Calibri" w:cs="Calibri"/>
          <w:sz w:val="22"/>
          <w:szCs w:val="22"/>
        </w:rPr>
        <w:t xml:space="preserve">äitja </w:t>
      </w:r>
      <w:r w:rsidR="000759E8" w:rsidRPr="00615596">
        <w:rPr>
          <w:rFonts w:ascii="Calibri" w:hAnsi="Calibri" w:cs="Calibri"/>
          <w:sz w:val="22"/>
          <w:szCs w:val="22"/>
        </w:rPr>
        <w:t>enne tööde alustamist tuvastama tema poolt teostatavate töödega kaasnevad ohud, arvestades s</w:t>
      </w:r>
      <w:r w:rsidR="00EE4DB8" w:rsidRPr="00615596">
        <w:rPr>
          <w:rFonts w:ascii="Calibri" w:hAnsi="Calibri" w:cs="Calibri"/>
          <w:sz w:val="22"/>
          <w:szCs w:val="22"/>
        </w:rPr>
        <w:t>ealhulgas</w:t>
      </w:r>
      <w:r w:rsidR="000759E8" w:rsidRPr="00615596">
        <w:rPr>
          <w:rFonts w:ascii="Calibri" w:hAnsi="Calibri" w:cs="Calibri"/>
          <w:sz w:val="22"/>
          <w:szCs w:val="22"/>
        </w:rPr>
        <w:t xml:space="preserve"> kaas- ja alltöövõttudega</w:t>
      </w:r>
      <w:r w:rsidR="00EE4DB8" w:rsidRPr="00615596">
        <w:rPr>
          <w:rFonts w:ascii="Calibri" w:hAnsi="Calibri" w:cs="Calibri"/>
          <w:sz w:val="22"/>
          <w:szCs w:val="22"/>
        </w:rPr>
        <w:t xml:space="preserve"> ning objekti eripärast ja ümbrusest tuleneda võivate ohtudega</w:t>
      </w:r>
      <w:r w:rsidR="00671D2E">
        <w:rPr>
          <w:rFonts w:ascii="Calibri" w:hAnsi="Calibri" w:cs="Calibri"/>
          <w:sz w:val="22"/>
          <w:szCs w:val="22"/>
        </w:rPr>
        <w:t>, samuti ümbrusele t</w:t>
      </w:r>
      <w:r w:rsidR="006944CB">
        <w:rPr>
          <w:rFonts w:ascii="Calibri" w:hAnsi="Calibri" w:cs="Calibri"/>
          <w:sz w:val="22"/>
          <w:szCs w:val="22"/>
        </w:rPr>
        <w:t>ekkida võivate ohtudega (</w:t>
      </w:r>
      <w:r w:rsidR="00671D2E">
        <w:rPr>
          <w:rFonts w:ascii="Calibri" w:hAnsi="Calibri" w:cs="Calibri"/>
          <w:sz w:val="22"/>
          <w:szCs w:val="22"/>
        </w:rPr>
        <w:t xml:space="preserve">tolm, müra, gaasid, </w:t>
      </w:r>
      <w:r w:rsidR="006944CB">
        <w:rPr>
          <w:rFonts w:ascii="Calibri" w:hAnsi="Calibri" w:cs="Calibri"/>
          <w:sz w:val="22"/>
          <w:szCs w:val="22"/>
        </w:rPr>
        <w:t>kaevikud vm</w:t>
      </w:r>
      <w:r w:rsidR="00A74B89">
        <w:rPr>
          <w:rFonts w:ascii="Calibri" w:hAnsi="Calibri" w:cs="Calibri"/>
          <w:sz w:val="22"/>
          <w:szCs w:val="22"/>
        </w:rPr>
        <w:t>)</w:t>
      </w:r>
      <w:r w:rsidR="00A0589A" w:rsidRPr="00615596">
        <w:rPr>
          <w:rFonts w:ascii="Calibri" w:hAnsi="Calibri" w:cs="Calibri"/>
          <w:sz w:val="22"/>
          <w:szCs w:val="22"/>
        </w:rPr>
        <w:t xml:space="preserve"> ning kavandama abinõud riskide vähendamiseks</w:t>
      </w:r>
      <w:r w:rsidR="005C1A00" w:rsidRPr="00615596">
        <w:rPr>
          <w:rFonts w:ascii="Calibri" w:hAnsi="Calibri" w:cs="Calibri"/>
          <w:sz w:val="22"/>
          <w:szCs w:val="22"/>
        </w:rPr>
        <w:t>.</w:t>
      </w:r>
    </w:p>
    <w:p w14:paraId="6958C418" w14:textId="77777777" w:rsidR="000324E0" w:rsidRPr="00615596" w:rsidRDefault="00623580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 xml:space="preserve">Tellija objektidel </w:t>
      </w:r>
      <w:r w:rsidR="00EE4DB8" w:rsidRPr="00615596">
        <w:rPr>
          <w:rFonts w:ascii="Calibri" w:hAnsi="Calibri" w:cs="Calibri"/>
          <w:sz w:val="22"/>
          <w:szCs w:val="22"/>
        </w:rPr>
        <w:t xml:space="preserve">võivad </w:t>
      </w:r>
      <w:r w:rsidR="000A5BE5" w:rsidRPr="00615596">
        <w:rPr>
          <w:rFonts w:ascii="Calibri" w:hAnsi="Calibri" w:cs="Calibri"/>
          <w:sz w:val="22"/>
          <w:szCs w:val="22"/>
        </w:rPr>
        <w:t>esine</w:t>
      </w:r>
      <w:r w:rsidR="00EE4DB8" w:rsidRPr="00615596">
        <w:rPr>
          <w:rFonts w:ascii="Calibri" w:hAnsi="Calibri" w:cs="Calibri"/>
          <w:sz w:val="22"/>
          <w:szCs w:val="22"/>
        </w:rPr>
        <w:t>da</w:t>
      </w:r>
      <w:r w:rsidR="000A5BE5" w:rsidRPr="00615596">
        <w:rPr>
          <w:rFonts w:ascii="Calibri" w:hAnsi="Calibri" w:cs="Calibri"/>
          <w:sz w:val="22"/>
          <w:szCs w:val="22"/>
        </w:rPr>
        <w:t xml:space="preserve"> </w:t>
      </w:r>
      <w:r w:rsidRPr="00615596">
        <w:rPr>
          <w:rFonts w:ascii="Calibri" w:hAnsi="Calibri" w:cs="Calibri"/>
          <w:sz w:val="22"/>
          <w:szCs w:val="22"/>
        </w:rPr>
        <w:t xml:space="preserve">muuhulgas </w:t>
      </w:r>
      <w:r w:rsidR="000A5BE5" w:rsidRPr="00615596">
        <w:rPr>
          <w:rFonts w:ascii="Calibri" w:hAnsi="Calibri" w:cs="Calibri"/>
          <w:sz w:val="22"/>
          <w:szCs w:val="22"/>
        </w:rPr>
        <w:t xml:space="preserve">järgmised </w:t>
      </w:r>
      <w:r w:rsidR="000324E0" w:rsidRPr="00615596">
        <w:rPr>
          <w:rFonts w:ascii="Calibri" w:hAnsi="Calibri" w:cs="Calibri"/>
          <w:sz w:val="22"/>
          <w:szCs w:val="22"/>
        </w:rPr>
        <w:t>ohud:</w:t>
      </w:r>
    </w:p>
    <w:p w14:paraId="0D67C249" w14:textId="77777777" w:rsidR="00670EB2" w:rsidRPr="00615596" w:rsidRDefault="00670EB2" w:rsidP="003B39BD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Kõrge temperatuur seadmetes- ja torustikes ning nende pindadel;</w:t>
      </w:r>
    </w:p>
    <w:p w14:paraId="60951DC5" w14:textId="77777777" w:rsidR="0085093E" w:rsidRPr="00615596" w:rsidRDefault="00670EB2" w:rsidP="003B39BD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K</w:t>
      </w:r>
      <w:r w:rsidR="000324E0" w:rsidRPr="00615596">
        <w:rPr>
          <w:rFonts w:ascii="Calibri" w:hAnsi="Calibri" w:cs="Calibri"/>
          <w:sz w:val="22"/>
          <w:szCs w:val="22"/>
        </w:rPr>
        <w:t>õrged vee ja auru rõhuparameetrid</w:t>
      </w:r>
      <w:r w:rsidR="000A5BE5" w:rsidRPr="00615596">
        <w:rPr>
          <w:rFonts w:ascii="Calibri" w:hAnsi="Calibri" w:cs="Calibri"/>
          <w:sz w:val="22"/>
          <w:szCs w:val="22"/>
        </w:rPr>
        <w:t xml:space="preserve"> </w:t>
      </w:r>
      <w:r w:rsidRPr="00615596">
        <w:rPr>
          <w:rFonts w:ascii="Calibri" w:hAnsi="Calibri" w:cs="Calibri"/>
          <w:sz w:val="22"/>
          <w:szCs w:val="22"/>
        </w:rPr>
        <w:t>seadmetes- ja torustikes</w:t>
      </w:r>
      <w:r w:rsidR="0085093E" w:rsidRPr="00615596">
        <w:rPr>
          <w:rFonts w:ascii="Calibri" w:hAnsi="Calibri" w:cs="Calibri"/>
          <w:sz w:val="22"/>
          <w:szCs w:val="22"/>
        </w:rPr>
        <w:t>;</w:t>
      </w:r>
    </w:p>
    <w:p w14:paraId="53A3F1B2" w14:textId="77777777" w:rsidR="000324E0" w:rsidRPr="00615596" w:rsidRDefault="000324E0" w:rsidP="003B39BD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 xml:space="preserve">Oht </w:t>
      </w:r>
      <w:r w:rsidR="00EC2068">
        <w:rPr>
          <w:rFonts w:ascii="Calibri" w:hAnsi="Calibri" w:cs="Calibri"/>
          <w:sz w:val="22"/>
          <w:szCs w:val="22"/>
        </w:rPr>
        <w:t>tuleohtlike vedelike</w:t>
      </w:r>
      <w:r w:rsidR="000A5BE5" w:rsidRPr="00615596">
        <w:rPr>
          <w:rFonts w:ascii="Calibri" w:hAnsi="Calibri" w:cs="Calibri"/>
          <w:sz w:val="22"/>
          <w:szCs w:val="22"/>
        </w:rPr>
        <w:t xml:space="preserve"> </w:t>
      </w:r>
      <w:r w:rsidR="00EC2068">
        <w:rPr>
          <w:rFonts w:ascii="Calibri" w:hAnsi="Calibri" w:cs="Calibri"/>
          <w:sz w:val="22"/>
          <w:szCs w:val="22"/>
        </w:rPr>
        <w:t>või teiste</w:t>
      </w:r>
      <w:r w:rsidR="000A5BE5" w:rsidRPr="00615596">
        <w:rPr>
          <w:rFonts w:ascii="Calibri" w:hAnsi="Calibri" w:cs="Calibri"/>
          <w:sz w:val="22"/>
          <w:szCs w:val="22"/>
        </w:rPr>
        <w:t xml:space="preserve"> </w:t>
      </w:r>
      <w:r w:rsidRPr="00615596">
        <w:rPr>
          <w:rFonts w:ascii="Calibri" w:hAnsi="Calibri" w:cs="Calibri"/>
          <w:sz w:val="22"/>
          <w:szCs w:val="22"/>
        </w:rPr>
        <w:t>kergestisüttivate materjalide süttimiseks nende sattumisel kõrge</w:t>
      </w:r>
      <w:r w:rsidR="000A5BE5" w:rsidRPr="00615596">
        <w:rPr>
          <w:rFonts w:ascii="Calibri" w:hAnsi="Calibri" w:cs="Calibri"/>
          <w:sz w:val="22"/>
          <w:szCs w:val="22"/>
        </w:rPr>
        <w:t xml:space="preserve"> temperatuuriga</w:t>
      </w:r>
      <w:r w:rsidRPr="00615596">
        <w:rPr>
          <w:rFonts w:ascii="Calibri" w:hAnsi="Calibri" w:cs="Calibri"/>
          <w:sz w:val="22"/>
          <w:szCs w:val="22"/>
        </w:rPr>
        <w:t xml:space="preserve"> pindadele</w:t>
      </w:r>
      <w:r w:rsidR="0085093E" w:rsidRPr="00615596">
        <w:rPr>
          <w:rFonts w:ascii="Calibri" w:hAnsi="Calibri" w:cs="Calibri"/>
          <w:sz w:val="22"/>
          <w:szCs w:val="22"/>
        </w:rPr>
        <w:t>;</w:t>
      </w:r>
    </w:p>
    <w:p w14:paraId="537C1F6A" w14:textId="77777777" w:rsidR="000324E0" w:rsidRDefault="00670EB2" w:rsidP="003B39BD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Tule- ja p</w:t>
      </w:r>
      <w:r w:rsidR="000324E0" w:rsidRPr="00615596">
        <w:rPr>
          <w:rFonts w:ascii="Calibri" w:hAnsi="Calibri" w:cs="Calibri"/>
          <w:sz w:val="22"/>
          <w:szCs w:val="22"/>
        </w:rPr>
        <w:t xml:space="preserve">lahvatusohtliku </w:t>
      </w:r>
      <w:r w:rsidR="000A5BE5" w:rsidRPr="00615596">
        <w:rPr>
          <w:rFonts w:ascii="Calibri" w:hAnsi="Calibri" w:cs="Calibri"/>
          <w:sz w:val="22"/>
          <w:szCs w:val="22"/>
        </w:rPr>
        <w:t>maa</w:t>
      </w:r>
      <w:r w:rsidR="000324E0" w:rsidRPr="00615596">
        <w:rPr>
          <w:rFonts w:ascii="Calibri" w:hAnsi="Calibri" w:cs="Calibri"/>
          <w:sz w:val="22"/>
          <w:szCs w:val="22"/>
        </w:rPr>
        <w:t>gaasi kasutamine tootmisprotsessis</w:t>
      </w:r>
      <w:r w:rsidR="0085093E" w:rsidRPr="00615596">
        <w:rPr>
          <w:rFonts w:ascii="Calibri" w:hAnsi="Calibri" w:cs="Calibri"/>
          <w:sz w:val="22"/>
          <w:szCs w:val="22"/>
        </w:rPr>
        <w:t>;</w:t>
      </w:r>
    </w:p>
    <w:p w14:paraId="5BCE18F9" w14:textId="77777777" w:rsidR="00447597" w:rsidRPr="00615596" w:rsidRDefault="00447597" w:rsidP="003B39BD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Tuleohtliku, mürgise ja keskkonnaohtliku </w:t>
      </w:r>
      <w:r w:rsidR="00583847">
        <w:rPr>
          <w:rFonts w:ascii="Calibri" w:hAnsi="Calibri" w:cs="Calibri"/>
          <w:sz w:val="22"/>
          <w:szCs w:val="22"/>
        </w:rPr>
        <w:t>diiselkütuse</w:t>
      </w:r>
      <w:r>
        <w:rPr>
          <w:rFonts w:ascii="Calibri" w:hAnsi="Calibri" w:cs="Calibri"/>
          <w:sz w:val="22"/>
          <w:szCs w:val="22"/>
        </w:rPr>
        <w:t xml:space="preserve"> kasutamine tootmisprotsessis;</w:t>
      </w:r>
    </w:p>
    <w:p w14:paraId="0CA0DEC7" w14:textId="77777777" w:rsidR="000324E0" w:rsidRPr="00615596" w:rsidRDefault="00FC2AE0" w:rsidP="003B39BD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Elektrilöögioht m</w:t>
      </w:r>
      <w:r w:rsidR="000324E0" w:rsidRPr="00615596">
        <w:rPr>
          <w:rFonts w:ascii="Calibri" w:hAnsi="Calibri" w:cs="Calibri"/>
          <w:sz w:val="22"/>
          <w:szCs w:val="22"/>
        </w:rPr>
        <w:t>itmesuguse pinge</w:t>
      </w:r>
      <w:r w:rsidR="000A5BE5" w:rsidRPr="00615596">
        <w:rPr>
          <w:rFonts w:ascii="Calibri" w:hAnsi="Calibri" w:cs="Calibri"/>
          <w:sz w:val="22"/>
          <w:szCs w:val="22"/>
        </w:rPr>
        <w:t>ga elektri</w:t>
      </w:r>
      <w:r w:rsidRPr="00615596">
        <w:rPr>
          <w:rFonts w:ascii="Calibri" w:hAnsi="Calibri" w:cs="Calibri"/>
          <w:sz w:val="22"/>
          <w:szCs w:val="22"/>
        </w:rPr>
        <w:t>seadmetelt</w:t>
      </w:r>
      <w:r w:rsidR="000A5BE5" w:rsidRPr="00615596">
        <w:rPr>
          <w:rFonts w:ascii="Calibri" w:hAnsi="Calibri" w:cs="Calibri"/>
          <w:sz w:val="22"/>
          <w:szCs w:val="22"/>
        </w:rPr>
        <w:t>, kaabli</w:t>
      </w:r>
      <w:r w:rsidRPr="00615596">
        <w:rPr>
          <w:rFonts w:ascii="Calibri" w:hAnsi="Calibri" w:cs="Calibri"/>
          <w:sz w:val="22"/>
          <w:szCs w:val="22"/>
        </w:rPr>
        <w:t>telt</w:t>
      </w:r>
      <w:r w:rsidR="000A5BE5" w:rsidRPr="00615596">
        <w:rPr>
          <w:rFonts w:ascii="Calibri" w:hAnsi="Calibri" w:cs="Calibri"/>
          <w:sz w:val="22"/>
          <w:szCs w:val="22"/>
        </w:rPr>
        <w:t xml:space="preserve"> j</w:t>
      </w:r>
      <w:r w:rsidRPr="00615596">
        <w:rPr>
          <w:rFonts w:ascii="Calibri" w:hAnsi="Calibri" w:cs="Calibri"/>
          <w:sz w:val="22"/>
          <w:szCs w:val="22"/>
        </w:rPr>
        <w:t>t.</w:t>
      </w:r>
      <w:r w:rsidR="0085093E" w:rsidRPr="00615596">
        <w:rPr>
          <w:rFonts w:ascii="Calibri" w:hAnsi="Calibri" w:cs="Calibri"/>
          <w:sz w:val="22"/>
          <w:szCs w:val="22"/>
        </w:rPr>
        <w:t>;</w:t>
      </w:r>
    </w:p>
    <w:p w14:paraId="128F355D" w14:textId="77777777" w:rsidR="000324E0" w:rsidRPr="00615596" w:rsidRDefault="00670EB2" w:rsidP="003B39BD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A</w:t>
      </w:r>
      <w:r w:rsidR="000A5BE5" w:rsidRPr="00615596">
        <w:rPr>
          <w:rFonts w:ascii="Calibri" w:hAnsi="Calibri" w:cs="Calibri"/>
          <w:sz w:val="22"/>
          <w:szCs w:val="22"/>
        </w:rPr>
        <w:t>sbest</w:t>
      </w:r>
      <w:r w:rsidR="00FC2AE0" w:rsidRPr="00615596">
        <w:rPr>
          <w:rFonts w:ascii="Calibri" w:hAnsi="Calibri" w:cs="Calibri"/>
          <w:sz w:val="22"/>
          <w:szCs w:val="22"/>
        </w:rPr>
        <w:t>i</w:t>
      </w:r>
      <w:r w:rsidR="000A5BE5" w:rsidRPr="00615596">
        <w:rPr>
          <w:rFonts w:ascii="Calibri" w:hAnsi="Calibri" w:cs="Calibri"/>
          <w:sz w:val="22"/>
          <w:szCs w:val="22"/>
        </w:rPr>
        <w:t xml:space="preserve"> </w:t>
      </w:r>
      <w:r w:rsidRPr="00615596">
        <w:rPr>
          <w:rFonts w:ascii="Calibri" w:hAnsi="Calibri" w:cs="Calibri"/>
          <w:sz w:val="22"/>
          <w:szCs w:val="22"/>
        </w:rPr>
        <w:t xml:space="preserve">sisaldav </w:t>
      </w:r>
      <w:r w:rsidR="000A5BE5" w:rsidRPr="00615596">
        <w:rPr>
          <w:rFonts w:ascii="Calibri" w:hAnsi="Calibri" w:cs="Calibri"/>
          <w:sz w:val="22"/>
          <w:szCs w:val="22"/>
        </w:rPr>
        <w:t>isolatsioon</w:t>
      </w:r>
      <w:r w:rsidR="0085093E" w:rsidRPr="00615596">
        <w:rPr>
          <w:rFonts w:ascii="Calibri" w:hAnsi="Calibri" w:cs="Calibri"/>
          <w:sz w:val="22"/>
          <w:szCs w:val="22"/>
        </w:rPr>
        <w:t>;</w:t>
      </w:r>
    </w:p>
    <w:p w14:paraId="1AFEE5B0" w14:textId="77777777" w:rsidR="000324E0" w:rsidRPr="00615596" w:rsidRDefault="000A5BE5" w:rsidP="003B39BD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 xml:space="preserve">Töötavate seadmete </w:t>
      </w:r>
      <w:r w:rsidR="000324E0" w:rsidRPr="00615596">
        <w:rPr>
          <w:rFonts w:ascii="Calibri" w:hAnsi="Calibri" w:cs="Calibri"/>
          <w:sz w:val="22"/>
          <w:szCs w:val="22"/>
        </w:rPr>
        <w:t xml:space="preserve">müra </w:t>
      </w:r>
      <w:r w:rsidRPr="00615596">
        <w:rPr>
          <w:rFonts w:ascii="Calibri" w:hAnsi="Calibri" w:cs="Calibri"/>
          <w:sz w:val="22"/>
          <w:szCs w:val="22"/>
        </w:rPr>
        <w:t>(kohati üle</w:t>
      </w:r>
      <w:r w:rsidR="000324E0" w:rsidRPr="00615596">
        <w:rPr>
          <w:rFonts w:ascii="Calibri" w:hAnsi="Calibri" w:cs="Calibri"/>
          <w:sz w:val="22"/>
          <w:szCs w:val="22"/>
        </w:rPr>
        <w:t xml:space="preserve"> 85</w:t>
      </w:r>
      <w:r w:rsidR="003A382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324E0" w:rsidRPr="00615596">
        <w:rPr>
          <w:rFonts w:ascii="Calibri" w:hAnsi="Calibri" w:cs="Calibri"/>
          <w:sz w:val="22"/>
          <w:szCs w:val="22"/>
        </w:rPr>
        <w:t>dBA</w:t>
      </w:r>
      <w:proofErr w:type="spellEnd"/>
      <w:r w:rsidRPr="00615596">
        <w:rPr>
          <w:rFonts w:ascii="Calibri" w:hAnsi="Calibri" w:cs="Calibri"/>
          <w:sz w:val="22"/>
          <w:szCs w:val="22"/>
        </w:rPr>
        <w:t>)</w:t>
      </w:r>
      <w:r w:rsidR="0085093E" w:rsidRPr="00615596">
        <w:rPr>
          <w:rFonts w:ascii="Calibri" w:hAnsi="Calibri" w:cs="Calibri"/>
          <w:sz w:val="22"/>
          <w:szCs w:val="22"/>
        </w:rPr>
        <w:t>;</w:t>
      </w:r>
    </w:p>
    <w:p w14:paraId="3FBE4D8E" w14:textId="77777777" w:rsidR="000324E0" w:rsidRPr="00615596" w:rsidRDefault="000A5BE5" w:rsidP="003B39BD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O</w:t>
      </w:r>
      <w:r w:rsidR="000324E0" w:rsidRPr="00615596">
        <w:rPr>
          <w:rFonts w:ascii="Calibri" w:hAnsi="Calibri" w:cs="Calibri"/>
          <w:sz w:val="22"/>
          <w:szCs w:val="22"/>
        </w:rPr>
        <w:t>htlikud kemikaalid</w:t>
      </w:r>
      <w:r w:rsidR="0085093E" w:rsidRPr="00615596">
        <w:rPr>
          <w:rFonts w:ascii="Calibri" w:hAnsi="Calibri" w:cs="Calibri"/>
          <w:sz w:val="22"/>
          <w:szCs w:val="22"/>
        </w:rPr>
        <w:t>;</w:t>
      </w:r>
    </w:p>
    <w:p w14:paraId="02B21868" w14:textId="77777777" w:rsidR="00670EB2" w:rsidRPr="00615596" w:rsidRDefault="00670EB2" w:rsidP="003B39BD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Kõrgel asuvad töötasapinnad</w:t>
      </w:r>
      <w:r w:rsidR="00FC2AE0" w:rsidRPr="00615596">
        <w:rPr>
          <w:rFonts w:ascii="Calibri" w:hAnsi="Calibri" w:cs="Calibri"/>
          <w:sz w:val="22"/>
          <w:szCs w:val="22"/>
        </w:rPr>
        <w:t xml:space="preserve"> ja kõrgusest kukkumise oht</w:t>
      </w:r>
      <w:r w:rsidRPr="00615596">
        <w:rPr>
          <w:rFonts w:ascii="Calibri" w:hAnsi="Calibri" w:cs="Calibri"/>
          <w:sz w:val="22"/>
          <w:szCs w:val="22"/>
        </w:rPr>
        <w:t>;</w:t>
      </w:r>
    </w:p>
    <w:p w14:paraId="055EFCC4" w14:textId="77777777" w:rsidR="000324E0" w:rsidRPr="00615596" w:rsidRDefault="000A5BE5" w:rsidP="003B39BD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O</w:t>
      </w:r>
      <w:r w:rsidR="000324E0" w:rsidRPr="00615596">
        <w:rPr>
          <w:rFonts w:ascii="Calibri" w:hAnsi="Calibri" w:cs="Calibri"/>
          <w:sz w:val="22"/>
          <w:szCs w:val="22"/>
        </w:rPr>
        <w:t>ht esemete kukkumiseks kõrgematel</w:t>
      </w:r>
      <w:r w:rsidRPr="00615596">
        <w:rPr>
          <w:rFonts w:ascii="Calibri" w:hAnsi="Calibri" w:cs="Calibri"/>
          <w:sz w:val="22"/>
          <w:szCs w:val="22"/>
        </w:rPr>
        <w:t>t</w:t>
      </w:r>
      <w:r w:rsidR="000324E0" w:rsidRPr="00615596">
        <w:rPr>
          <w:rFonts w:ascii="Calibri" w:hAnsi="Calibri" w:cs="Calibri"/>
          <w:sz w:val="22"/>
          <w:szCs w:val="22"/>
        </w:rPr>
        <w:t xml:space="preserve"> tasapindadel</w:t>
      </w:r>
      <w:r w:rsidRPr="00615596">
        <w:rPr>
          <w:rFonts w:ascii="Calibri" w:hAnsi="Calibri" w:cs="Calibri"/>
          <w:sz w:val="22"/>
          <w:szCs w:val="22"/>
        </w:rPr>
        <w:t>t</w:t>
      </w:r>
      <w:r w:rsidR="0085093E" w:rsidRPr="00615596">
        <w:rPr>
          <w:rFonts w:ascii="Calibri" w:hAnsi="Calibri" w:cs="Calibri"/>
          <w:sz w:val="22"/>
          <w:szCs w:val="22"/>
        </w:rPr>
        <w:t>;</w:t>
      </w:r>
    </w:p>
    <w:p w14:paraId="28139A69" w14:textId="77777777" w:rsidR="00E539B3" w:rsidRPr="0011183F" w:rsidRDefault="000A5BE5" w:rsidP="00E539B3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T</w:t>
      </w:r>
      <w:r w:rsidR="00670EB2" w:rsidRPr="00615596">
        <w:rPr>
          <w:rFonts w:ascii="Calibri" w:hAnsi="Calibri" w:cs="Calibri"/>
          <w:sz w:val="22"/>
          <w:szCs w:val="22"/>
        </w:rPr>
        <w:t>õsteseadmete</w:t>
      </w:r>
      <w:r w:rsidRPr="0011183F">
        <w:rPr>
          <w:rFonts w:ascii="Calibri" w:hAnsi="Calibri" w:cs="Calibri"/>
          <w:sz w:val="22"/>
          <w:szCs w:val="22"/>
        </w:rPr>
        <w:t xml:space="preserve">, s.h. </w:t>
      </w:r>
      <w:r w:rsidR="000324E0" w:rsidRPr="0011183F">
        <w:rPr>
          <w:rFonts w:ascii="Calibri" w:hAnsi="Calibri" w:cs="Calibri"/>
          <w:sz w:val="22"/>
          <w:szCs w:val="22"/>
        </w:rPr>
        <w:t>sildkraanade liikumine hoo</w:t>
      </w:r>
      <w:r w:rsidRPr="0011183F">
        <w:rPr>
          <w:rFonts w:ascii="Calibri" w:hAnsi="Calibri" w:cs="Calibri"/>
          <w:sz w:val="22"/>
          <w:szCs w:val="22"/>
        </w:rPr>
        <w:t>nes ja</w:t>
      </w:r>
      <w:r w:rsidR="000324E0" w:rsidRPr="0011183F">
        <w:rPr>
          <w:rFonts w:ascii="Calibri" w:hAnsi="Calibri" w:cs="Calibri"/>
          <w:sz w:val="22"/>
          <w:szCs w:val="22"/>
        </w:rPr>
        <w:t xml:space="preserve"> territooriumil</w:t>
      </w:r>
      <w:r w:rsidR="00A17F80" w:rsidRPr="0011183F">
        <w:rPr>
          <w:rFonts w:ascii="Calibri" w:hAnsi="Calibri" w:cs="Calibri"/>
          <w:sz w:val="22"/>
          <w:szCs w:val="22"/>
        </w:rPr>
        <w:t>;</w:t>
      </w:r>
    </w:p>
    <w:p w14:paraId="13178940" w14:textId="77777777" w:rsidR="00E539B3" w:rsidRPr="002C5A8A" w:rsidRDefault="00E539B3" w:rsidP="00E539B3">
      <w:pPr>
        <w:numPr>
          <w:ilvl w:val="0"/>
          <w:numId w:val="33"/>
        </w:numPr>
        <w:rPr>
          <w:rFonts w:ascii="Calibri" w:hAnsi="Calibri" w:cs="Calibri"/>
          <w:sz w:val="22"/>
          <w:szCs w:val="22"/>
        </w:rPr>
      </w:pPr>
      <w:r w:rsidRPr="002C5A8A">
        <w:rPr>
          <w:rFonts w:ascii="Calibri" w:hAnsi="Calibri" w:cs="Calibri"/>
          <w:sz w:val="22"/>
          <w:szCs w:val="22"/>
        </w:rPr>
        <w:t>Liikuvad tasapinnad (</w:t>
      </w:r>
      <w:proofErr w:type="spellStart"/>
      <w:r w:rsidRPr="002C5A8A">
        <w:rPr>
          <w:rFonts w:ascii="Calibri" w:hAnsi="Calibri" w:cs="Calibri"/>
          <w:sz w:val="22"/>
          <w:szCs w:val="22"/>
        </w:rPr>
        <w:t>hakkelao</w:t>
      </w:r>
      <w:proofErr w:type="spellEnd"/>
      <w:r w:rsidRPr="002C5A8A">
        <w:rPr>
          <w:rFonts w:ascii="Calibri" w:hAnsi="Calibri" w:cs="Calibri"/>
          <w:sz w:val="22"/>
          <w:szCs w:val="22"/>
        </w:rPr>
        <w:t xml:space="preserve"> etteandesüsteemid, konveierid jmt);</w:t>
      </w:r>
    </w:p>
    <w:p w14:paraId="589BF49F" w14:textId="72DB6F73" w:rsidR="00E539B3" w:rsidRPr="002C5A8A" w:rsidRDefault="00E539B3" w:rsidP="0005036A">
      <w:pPr>
        <w:numPr>
          <w:ilvl w:val="0"/>
          <w:numId w:val="33"/>
        </w:numPr>
        <w:rPr>
          <w:rFonts w:ascii="Calibri" w:hAnsi="Calibri" w:cs="Calibri"/>
          <w:sz w:val="22"/>
          <w:szCs w:val="22"/>
        </w:rPr>
      </w:pPr>
      <w:r w:rsidRPr="002C5A8A">
        <w:rPr>
          <w:rFonts w:ascii="Calibri" w:hAnsi="Calibri" w:cs="Calibri"/>
          <w:sz w:val="22"/>
          <w:szCs w:val="22"/>
        </w:rPr>
        <w:t>Liikuvad mehhanismid (haakeveokid, laadurid jmt);</w:t>
      </w:r>
    </w:p>
    <w:p w14:paraId="72045A2D" w14:textId="77777777" w:rsidR="000324E0" w:rsidRPr="00615596" w:rsidRDefault="00A17F80" w:rsidP="003B39BD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Ebapiisav või ebaühtlane valgustatus tehnoloogiliste seadmete varjus</w:t>
      </w:r>
      <w:r w:rsidR="00592267">
        <w:rPr>
          <w:rFonts w:ascii="Calibri" w:hAnsi="Calibri" w:cs="Calibri"/>
          <w:sz w:val="22"/>
          <w:szCs w:val="22"/>
        </w:rPr>
        <w:t xml:space="preserve"> jmt.</w:t>
      </w:r>
    </w:p>
    <w:p w14:paraId="2C0473C6" w14:textId="77777777" w:rsidR="005C1A00" w:rsidRPr="00615596" w:rsidRDefault="004C4E3C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Tellija on teadaolevad ohualad</w:t>
      </w:r>
      <w:r w:rsidR="00D00A9A">
        <w:rPr>
          <w:rFonts w:ascii="Calibri" w:hAnsi="Calibri" w:cs="Calibri"/>
          <w:sz w:val="22"/>
          <w:szCs w:val="22"/>
        </w:rPr>
        <w:t xml:space="preserve"> hoonetes</w:t>
      </w:r>
      <w:r w:rsidRPr="00615596">
        <w:rPr>
          <w:rFonts w:ascii="Calibri" w:hAnsi="Calibri" w:cs="Calibri"/>
          <w:sz w:val="22"/>
          <w:szCs w:val="22"/>
        </w:rPr>
        <w:t xml:space="preserve"> tähistanud vastava märgistusega. Ohumärgistus või selle puudumine ei vaba</w:t>
      </w:r>
      <w:r w:rsidR="00BF4B14" w:rsidRPr="00615596">
        <w:rPr>
          <w:rFonts w:ascii="Calibri" w:hAnsi="Calibri" w:cs="Calibri"/>
          <w:sz w:val="22"/>
          <w:szCs w:val="22"/>
        </w:rPr>
        <w:t>sta t</w:t>
      </w:r>
      <w:r w:rsidRPr="00615596">
        <w:rPr>
          <w:rFonts w:ascii="Calibri" w:hAnsi="Calibri" w:cs="Calibri"/>
          <w:sz w:val="22"/>
          <w:szCs w:val="22"/>
        </w:rPr>
        <w:t>äitjat vastutusest ohutuse tagamisel ja terviseriskide ennetamisel</w:t>
      </w:r>
      <w:r w:rsidR="00BF4B14" w:rsidRPr="00615596">
        <w:rPr>
          <w:rFonts w:ascii="Calibri" w:hAnsi="Calibri" w:cs="Calibri"/>
          <w:sz w:val="22"/>
          <w:szCs w:val="22"/>
        </w:rPr>
        <w:t xml:space="preserve"> o</w:t>
      </w:r>
      <w:r w:rsidRPr="00615596">
        <w:rPr>
          <w:rFonts w:ascii="Calibri" w:hAnsi="Calibri" w:cs="Calibri"/>
          <w:sz w:val="22"/>
          <w:szCs w:val="22"/>
        </w:rPr>
        <w:t>bjektil.</w:t>
      </w:r>
    </w:p>
    <w:p w14:paraId="41DA3D7C" w14:textId="2780D437" w:rsidR="0085093E" w:rsidRDefault="002E3A02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Täitja tagab, et </w:t>
      </w:r>
      <w:r w:rsidR="00EF634C" w:rsidRPr="00615596">
        <w:rPr>
          <w:rFonts w:ascii="Calibri" w:hAnsi="Calibri" w:cs="Calibri"/>
          <w:sz w:val="22"/>
          <w:szCs w:val="22"/>
        </w:rPr>
        <w:t>töötajad on töötervishoiu ja tööohutusalaselt juhendatud</w:t>
      </w:r>
      <w:r w:rsidR="00046E70">
        <w:rPr>
          <w:rFonts w:ascii="Calibri" w:hAnsi="Calibri" w:cs="Calibri"/>
          <w:sz w:val="22"/>
          <w:szCs w:val="22"/>
        </w:rPr>
        <w:t xml:space="preserve"> (sh läbinud tellija e-koolituskeskkonnas ohutusjuhendamise</w:t>
      </w:r>
      <w:r w:rsidR="002B68D3">
        <w:rPr>
          <w:rFonts w:ascii="Calibri" w:hAnsi="Calibri" w:cs="Calibri"/>
          <w:sz w:val="22"/>
          <w:szCs w:val="22"/>
        </w:rPr>
        <w:t xml:space="preserve"> kehtivusega 3 aastat</w:t>
      </w:r>
      <w:r w:rsidR="00046E70">
        <w:rPr>
          <w:rFonts w:ascii="Calibri" w:hAnsi="Calibri" w:cs="Calibri"/>
          <w:sz w:val="22"/>
          <w:szCs w:val="22"/>
        </w:rPr>
        <w:t>)</w:t>
      </w:r>
      <w:r w:rsidR="00413CC8" w:rsidRPr="00615596">
        <w:rPr>
          <w:rFonts w:ascii="Calibri" w:hAnsi="Calibri" w:cs="Calibri"/>
          <w:sz w:val="22"/>
          <w:szCs w:val="22"/>
        </w:rPr>
        <w:t>, õnnetuse või haigestumise o</w:t>
      </w:r>
      <w:r>
        <w:rPr>
          <w:rFonts w:ascii="Calibri" w:hAnsi="Calibri" w:cs="Calibri"/>
          <w:sz w:val="22"/>
          <w:szCs w:val="22"/>
        </w:rPr>
        <w:t xml:space="preserve">hu vältimiseks on kasutusele </w:t>
      </w:r>
      <w:r w:rsidR="00413CC8" w:rsidRPr="00615596">
        <w:rPr>
          <w:rFonts w:ascii="Calibri" w:hAnsi="Calibri" w:cs="Calibri"/>
          <w:sz w:val="22"/>
          <w:szCs w:val="22"/>
        </w:rPr>
        <w:t>võetud vajalikud tehnilised ühiskaitsevahendid ja töökorraldusabinõud ning töötajad</w:t>
      </w:r>
      <w:r w:rsidR="00BE488B" w:rsidRPr="00615596">
        <w:rPr>
          <w:rFonts w:ascii="Calibri" w:hAnsi="Calibri" w:cs="Calibri"/>
          <w:sz w:val="22"/>
          <w:szCs w:val="22"/>
        </w:rPr>
        <w:t xml:space="preserve"> kasutavad nõue</w:t>
      </w:r>
      <w:r w:rsidR="00A0589A" w:rsidRPr="00615596">
        <w:rPr>
          <w:rFonts w:ascii="Calibri" w:hAnsi="Calibri" w:cs="Calibri"/>
          <w:sz w:val="22"/>
          <w:szCs w:val="22"/>
        </w:rPr>
        <w:t>tekohaseid isikukaitsevahendeid</w:t>
      </w:r>
      <w:r w:rsidR="005445D6">
        <w:rPr>
          <w:rFonts w:ascii="Calibri" w:hAnsi="Calibri" w:cs="Calibri"/>
          <w:sz w:val="22"/>
          <w:szCs w:val="22"/>
        </w:rPr>
        <w:t xml:space="preserve">. </w:t>
      </w:r>
      <w:bookmarkStart w:id="1" w:name="_Hlk159491022"/>
      <w:r w:rsidR="005445D6">
        <w:rPr>
          <w:rFonts w:ascii="Calibri" w:hAnsi="Calibri" w:cs="Calibri"/>
          <w:sz w:val="22"/>
          <w:szCs w:val="22"/>
        </w:rPr>
        <w:t>Töötajad kohustuvad</w:t>
      </w:r>
      <w:r w:rsidR="002B68D3">
        <w:rPr>
          <w:rFonts w:ascii="Calibri" w:hAnsi="Calibri" w:cs="Calibri"/>
          <w:sz w:val="22"/>
          <w:szCs w:val="22"/>
        </w:rPr>
        <w:t xml:space="preserve"> </w:t>
      </w:r>
      <w:r w:rsidR="002B68D3" w:rsidRPr="002B68D3">
        <w:rPr>
          <w:rFonts w:ascii="Calibri" w:hAnsi="Calibri" w:cs="Calibri"/>
          <w:sz w:val="22"/>
          <w:szCs w:val="22"/>
        </w:rPr>
        <w:t>käitu</w:t>
      </w:r>
      <w:r w:rsidR="005445D6">
        <w:rPr>
          <w:rFonts w:ascii="Calibri" w:hAnsi="Calibri" w:cs="Calibri"/>
          <w:sz w:val="22"/>
          <w:szCs w:val="22"/>
        </w:rPr>
        <w:t>ma</w:t>
      </w:r>
      <w:r w:rsidR="002B68D3" w:rsidRPr="002B68D3">
        <w:rPr>
          <w:rFonts w:ascii="Calibri" w:hAnsi="Calibri" w:cs="Calibri"/>
          <w:sz w:val="22"/>
          <w:szCs w:val="22"/>
        </w:rPr>
        <w:t xml:space="preserve"> vastutustundlikult ka väljaspool määratud töötsooni</w:t>
      </w:r>
      <w:r w:rsidR="005445D6">
        <w:rPr>
          <w:rFonts w:ascii="Calibri" w:hAnsi="Calibri" w:cs="Calibri"/>
          <w:sz w:val="22"/>
          <w:szCs w:val="22"/>
        </w:rPr>
        <w:t xml:space="preserve"> ning</w:t>
      </w:r>
      <w:r w:rsidR="002B68D3" w:rsidRPr="002B68D3">
        <w:rPr>
          <w:rFonts w:ascii="Calibri" w:hAnsi="Calibri" w:cs="Calibri"/>
          <w:sz w:val="22"/>
          <w:szCs w:val="22"/>
        </w:rPr>
        <w:t xml:space="preserve"> kasuta</w:t>
      </w:r>
      <w:r w:rsidR="005445D6">
        <w:rPr>
          <w:rFonts w:ascii="Calibri" w:hAnsi="Calibri" w:cs="Calibri"/>
          <w:sz w:val="22"/>
          <w:szCs w:val="22"/>
        </w:rPr>
        <w:t>ma</w:t>
      </w:r>
      <w:r w:rsidR="002B68D3" w:rsidRPr="002B68D3">
        <w:rPr>
          <w:rFonts w:ascii="Calibri" w:hAnsi="Calibri" w:cs="Calibri"/>
          <w:sz w:val="22"/>
          <w:szCs w:val="22"/>
        </w:rPr>
        <w:t xml:space="preserve"> tellija vara heaperemehelikult  ja väl</w:t>
      </w:r>
      <w:r w:rsidR="005445D6">
        <w:rPr>
          <w:rFonts w:ascii="Calibri" w:hAnsi="Calibri" w:cs="Calibri"/>
          <w:sz w:val="22"/>
          <w:szCs w:val="22"/>
        </w:rPr>
        <w:t>tima</w:t>
      </w:r>
      <w:r w:rsidR="002B68D3" w:rsidRPr="002B68D3">
        <w:rPr>
          <w:rFonts w:ascii="Calibri" w:hAnsi="Calibri" w:cs="Calibri"/>
          <w:sz w:val="22"/>
          <w:szCs w:val="22"/>
        </w:rPr>
        <w:t xml:space="preserve"> hooletusest põhjustatud </w:t>
      </w:r>
      <w:r w:rsidR="002B68D3">
        <w:rPr>
          <w:rFonts w:ascii="Calibri" w:hAnsi="Calibri" w:cs="Calibri"/>
          <w:sz w:val="22"/>
          <w:szCs w:val="22"/>
        </w:rPr>
        <w:t>o</w:t>
      </w:r>
      <w:r w:rsidR="002B68D3" w:rsidRPr="002B68D3">
        <w:rPr>
          <w:rFonts w:ascii="Calibri" w:hAnsi="Calibri" w:cs="Calibri"/>
          <w:sz w:val="22"/>
          <w:szCs w:val="22"/>
        </w:rPr>
        <w:t>huolukordi</w:t>
      </w:r>
      <w:r w:rsidR="00AE6E7D">
        <w:rPr>
          <w:rFonts w:ascii="Calibri" w:hAnsi="Calibri" w:cs="Calibri"/>
          <w:sz w:val="22"/>
          <w:szCs w:val="22"/>
        </w:rPr>
        <w:t>.</w:t>
      </w:r>
    </w:p>
    <w:bookmarkEnd w:id="1"/>
    <w:p w14:paraId="6C758D9E" w14:textId="4C135DCD" w:rsidR="00413CC8" w:rsidRPr="00615596" w:rsidRDefault="008F6274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lastRenderedPageBreak/>
        <w:t xml:space="preserve">Tööde teostamisel </w:t>
      </w:r>
      <w:r w:rsidR="00BF4B14" w:rsidRPr="00615596">
        <w:rPr>
          <w:rFonts w:ascii="Calibri" w:hAnsi="Calibri" w:cs="Calibri"/>
          <w:sz w:val="22"/>
          <w:szCs w:val="22"/>
        </w:rPr>
        <w:t>t</w:t>
      </w:r>
      <w:r w:rsidRPr="00615596">
        <w:rPr>
          <w:rFonts w:ascii="Calibri" w:hAnsi="Calibri" w:cs="Calibri"/>
          <w:sz w:val="22"/>
          <w:szCs w:val="22"/>
        </w:rPr>
        <w:t>ellija katlamajades</w:t>
      </w:r>
      <w:r w:rsidR="004A1EDA" w:rsidRPr="00615596">
        <w:rPr>
          <w:rFonts w:ascii="Calibri" w:hAnsi="Calibri" w:cs="Calibri"/>
          <w:sz w:val="22"/>
          <w:szCs w:val="22"/>
        </w:rPr>
        <w:t xml:space="preserve"> ja teistel </w:t>
      </w:r>
      <w:r w:rsidR="00BF4B14" w:rsidRPr="00615596">
        <w:rPr>
          <w:rFonts w:ascii="Calibri" w:hAnsi="Calibri" w:cs="Calibri"/>
          <w:sz w:val="22"/>
          <w:szCs w:val="22"/>
        </w:rPr>
        <w:t>o</w:t>
      </w:r>
      <w:r w:rsidRPr="00615596">
        <w:rPr>
          <w:rFonts w:ascii="Calibri" w:hAnsi="Calibri" w:cs="Calibri"/>
          <w:sz w:val="22"/>
          <w:szCs w:val="22"/>
        </w:rPr>
        <w:t>bjektidel</w:t>
      </w:r>
      <w:r w:rsidR="002E3A02">
        <w:rPr>
          <w:rFonts w:ascii="Calibri" w:hAnsi="Calibri" w:cs="Calibri"/>
          <w:sz w:val="22"/>
          <w:szCs w:val="22"/>
        </w:rPr>
        <w:t>,</w:t>
      </w:r>
      <w:r w:rsidRPr="00615596">
        <w:rPr>
          <w:rFonts w:ascii="Calibri" w:hAnsi="Calibri" w:cs="Calibri"/>
          <w:sz w:val="22"/>
          <w:szCs w:val="22"/>
        </w:rPr>
        <w:t xml:space="preserve"> kus tööprotsessist tulenevalt on kõrge pea- ja jalavigastuse oht</w:t>
      </w:r>
      <w:r w:rsidR="00A17F80">
        <w:rPr>
          <w:rFonts w:ascii="Calibri" w:hAnsi="Calibri" w:cs="Calibri"/>
          <w:sz w:val="22"/>
          <w:szCs w:val="22"/>
        </w:rPr>
        <w:t>,</w:t>
      </w:r>
      <w:r w:rsidR="00413CC8" w:rsidRPr="00615596">
        <w:rPr>
          <w:rFonts w:ascii="Calibri" w:hAnsi="Calibri" w:cs="Calibri"/>
          <w:sz w:val="22"/>
          <w:szCs w:val="22"/>
        </w:rPr>
        <w:t xml:space="preserve"> peab kandma alati </w:t>
      </w:r>
      <w:r w:rsidR="00534E98" w:rsidRPr="00B76EE1">
        <w:rPr>
          <w:rFonts w:ascii="Calibri" w:hAnsi="Calibri" w:cs="Calibri"/>
          <w:sz w:val="22"/>
          <w:szCs w:val="22"/>
        </w:rPr>
        <w:t>kaitsekiivrit, turvajalanõusid ja pikkade säärtega tööpükse.</w:t>
      </w:r>
      <w:r w:rsidR="00413CC8" w:rsidRPr="00615596">
        <w:rPr>
          <w:rFonts w:ascii="Calibri" w:hAnsi="Calibri" w:cs="Calibri"/>
          <w:sz w:val="22"/>
          <w:szCs w:val="22"/>
        </w:rPr>
        <w:t xml:space="preserve"> Teiste isikukaitsevahendite kasutamise peab</w:t>
      </w:r>
      <w:r w:rsidR="00BF4B14" w:rsidRPr="00615596">
        <w:rPr>
          <w:rFonts w:ascii="Calibri" w:hAnsi="Calibri" w:cs="Calibri"/>
          <w:sz w:val="22"/>
          <w:szCs w:val="22"/>
        </w:rPr>
        <w:t xml:space="preserve"> t</w:t>
      </w:r>
      <w:r w:rsidR="00413CC8" w:rsidRPr="00615596">
        <w:rPr>
          <w:rFonts w:ascii="Calibri" w:hAnsi="Calibri" w:cs="Calibri"/>
          <w:sz w:val="22"/>
          <w:szCs w:val="22"/>
        </w:rPr>
        <w:t xml:space="preserve">äitja otsustama </w:t>
      </w:r>
      <w:r w:rsidR="001A4D4A">
        <w:rPr>
          <w:rFonts w:ascii="Calibri" w:hAnsi="Calibri" w:cs="Calibri"/>
          <w:sz w:val="22"/>
          <w:szCs w:val="22"/>
        </w:rPr>
        <w:t>peale</w:t>
      </w:r>
      <w:r w:rsidR="00413CC8" w:rsidRPr="00615596">
        <w:rPr>
          <w:rFonts w:ascii="Calibri" w:hAnsi="Calibri" w:cs="Calibri"/>
          <w:sz w:val="22"/>
          <w:szCs w:val="22"/>
        </w:rPr>
        <w:t xml:space="preserve"> töökeskkonna riskianalüüsi teostamist</w:t>
      </w:r>
      <w:r w:rsidRPr="00615596">
        <w:rPr>
          <w:rFonts w:ascii="Calibri" w:hAnsi="Calibri" w:cs="Calibri"/>
          <w:sz w:val="22"/>
          <w:szCs w:val="22"/>
        </w:rPr>
        <w:t>.</w:t>
      </w:r>
    </w:p>
    <w:p w14:paraId="74C6E2DA" w14:textId="0CDC7328" w:rsidR="00762DA8" w:rsidRDefault="00762DA8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Töötaja</w:t>
      </w:r>
      <w:r w:rsidR="002E3A02">
        <w:rPr>
          <w:rFonts w:ascii="Calibri" w:hAnsi="Calibri" w:cs="Calibri"/>
          <w:sz w:val="22"/>
          <w:szCs w:val="22"/>
        </w:rPr>
        <w:t>te</w:t>
      </w:r>
      <w:r w:rsidRPr="00615596">
        <w:rPr>
          <w:rFonts w:ascii="Calibri" w:hAnsi="Calibri" w:cs="Calibri"/>
          <w:sz w:val="22"/>
          <w:szCs w:val="22"/>
        </w:rPr>
        <w:t xml:space="preserve">ga toimunud tööõnnetusi uurib ja registreerib </w:t>
      </w:r>
      <w:r w:rsidR="00BF4B14" w:rsidRPr="00615596">
        <w:rPr>
          <w:rFonts w:ascii="Calibri" w:hAnsi="Calibri" w:cs="Calibri"/>
          <w:sz w:val="22"/>
          <w:szCs w:val="22"/>
        </w:rPr>
        <w:t>t</w:t>
      </w:r>
      <w:r w:rsidRPr="00615596">
        <w:rPr>
          <w:rFonts w:ascii="Calibri" w:hAnsi="Calibri" w:cs="Calibri"/>
          <w:sz w:val="22"/>
          <w:szCs w:val="22"/>
        </w:rPr>
        <w:t xml:space="preserve">äitja. </w:t>
      </w:r>
      <w:r w:rsidR="004A1EDA" w:rsidRPr="00615596">
        <w:rPr>
          <w:rFonts w:ascii="Calibri" w:hAnsi="Calibri" w:cs="Calibri"/>
          <w:sz w:val="22"/>
          <w:szCs w:val="22"/>
        </w:rPr>
        <w:t>O</w:t>
      </w:r>
      <w:r w:rsidRPr="00615596">
        <w:rPr>
          <w:rFonts w:ascii="Calibri" w:hAnsi="Calibri" w:cs="Calibri"/>
          <w:sz w:val="22"/>
          <w:szCs w:val="22"/>
        </w:rPr>
        <w:t xml:space="preserve">bjektil töötajaga juhtunud tööõnnetusest on </w:t>
      </w:r>
      <w:r w:rsidR="00BF4B14" w:rsidRPr="00615596">
        <w:rPr>
          <w:rFonts w:ascii="Calibri" w:hAnsi="Calibri" w:cs="Calibri"/>
          <w:sz w:val="22"/>
          <w:szCs w:val="22"/>
        </w:rPr>
        <w:t>t</w:t>
      </w:r>
      <w:r w:rsidR="004A1EDA" w:rsidRPr="00615596">
        <w:rPr>
          <w:rFonts w:ascii="Calibri" w:hAnsi="Calibri" w:cs="Calibri"/>
          <w:sz w:val="22"/>
          <w:szCs w:val="22"/>
        </w:rPr>
        <w:t>äitja</w:t>
      </w:r>
      <w:r w:rsidRPr="00615596">
        <w:rPr>
          <w:rFonts w:ascii="Calibri" w:hAnsi="Calibri" w:cs="Calibri"/>
          <w:sz w:val="22"/>
          <w:szCs w:val="22"/>
        </w:rPr>
        <w:t xml:space="preserve"> kohustatud koheselt teavitama </w:t>
      </w:r>
      <w:r w:rsidR="00BF4B14" w:rsidRPr="00615596">
        <w:rPr>
          <w:rFonts w:ascii="Calibri" w:hAnsi="Calibri" w:cs="Calibri"/>
          <w:sz w:val="22"/>
          <w:szCs w:val="22"/>
        </w:rPr>
        <w:t>t</w:t>
      </w:r>
      <w:r w:rsidRPr="00615596">
        <w:rPr>
          <w:rFonts w:ascii="Calibri" w:hAnsi="Calibri" w:cs="Calibri"/>
          <w:sz w:val="22"/>
          <w:szCs w:val="22"/>
        </w:rPr>
        <w:t xml:space="preserve">ellijat ning </w:t>
      </w:r>
      <w:r w:rsidR="002E3A02">
        <w:rPr>
          <w:rFonts w:ascii="Calibri" w:hAnsi="Calibri" w:cs="Calibri"/>
          <w:sz w:val="22"/>
          <w:szCs w:val="22"/>
        </w:rPr>
        <w:t>juhinduma</w:t>
      </w:r>
      <w:r w:rsidR="00DC0593">
        <w:rPr>
          <w:rFonts w:ascii="Calibri" w:hAnsi="Calibri" w:cs="Calibri"/>
          <w:sz w:val="22"/>
          <w:szCs w:val="22"/>
        </w:rPr>
        <w:t xml:space="preserve"> VV määruse</w:t>
      </w:r>
      <w:r w:rsidR="002E3A02">
        <w:rPr>
          <w:rFonts w:ascii="Calibri" w:hAnsi="Calibri" w:cs="Calibri"/>
          <w:sz w:val="22"/>
          <w:szCs w:val="22"/>
        </w:rPr>
        <w:t>st 03.04.2008 nr. 75 „</w:t>
      </w:r>
      <w:r w:rsidR="00DC0593">
        <w:rPr>
          <w:rFonts w:ascii="Calibri" w:hAnsi="Calibri" w:cs="Calibri"/>
          <w:sz w:val="22"/>
          <w:szCs w:val="22"/>
        </w:rPr>
        <w:t>Tööõnnetuse ja kutsehaig</w:t>
      </w:r>
      <w:r w:rsidR="00F74D0B">
        <w:rPr>
          <w:rFonts w:ascii="Calibri" w:hAnsi="Calibri" w:cs="Calibri"/>
          <w:sz w:val="22"/>
          <w:szCs w:val="22"/>
        </w:rPr>
        <w:t>estumise</w:t>
      </w:r>
      <w:r w:rsidR="00DC0593">
        <w:rPr>
          <w:rFonts w:ascii="Calibri" w:hAnsi="Calibri" w:cs="Calibri"/>
          <w:sz w:val="22"/>
          <w:szCs w:val="22"/>
        </w:rPr>
        <w:t xml:space="preserve"> registreerimise, teatamise ja uurimise kord“</w:t>
      </w:r>
      <w:r w:rsidR="002E3A02">
        <w:rPr>
          <w:rFonts w:ascii="Calibri" w:hAnsi="Calibri" w:cs="Calibri"/>
          <w:sz w:val="22"/>
          <w:szCs w:val="22"/>
        </w:rPr>
        <w:t>.</w:t>
      </w:r>
    </w:p>
    <w:p w14:paraId="5E599F1D" w14:textId="3D779738" w:rsidR="0071413F" w:rsidRPr="00F74C85" w:rsidRDefault="00F74C85" w:rsidP="0071413F">
      <w:pPr>
        <w:numPr>
          <w:ilvl w:val="1"/>
          <w:numId w:val="3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4C85">
        <w:rPr>
          <w:rFonts w:asciiTheme="minorHAnsi" w:hAnsiTheme="minorHAnsi" w:cstheme="minorHAnsi"/>
          <w:sz w:val="22"/>
          <w:szCs w:val="22"/>
        </w:rPr>
        <w:t xml:space="preserve">Pandeemia tingimustes juhinduda VV korraldustest ja ettevõttes kehtestatud reeglitest. </w:t>
      </w:r>
      <w:r w:rsidR="0071413F" w:rsidRPr="00F74C85">
        <w:rPr>
          <w:rFonts w:asciiTheme="minorHAnsi" w:hAnsiTheme="minorHAnsi" w:cstheme="minorHAnsi"/>
          <w:sz w:val="22"/>
          <w:szCs w:val="22"/>
        </w:rPr>
        <w:t>Tellija</w:t>
      </w:r>
      <w:r w:rsidR="0071413F" w:rsidRPr="00F74C85">
        <w:rPr>
          <w:rStyle w:val="xxnormaltextrun"/>
          <w:rFonts w:asciiTheme="minorHAnsi" w:hAnsiTheme="minorHAnsi" w:cstheme="minorHAnsi"/>
          <w:sz w:val="22"/>
          <w:szCs w:val="22"/>
        </w:rPr>
        <w:t xml:space="preserve">l on õigus kontrollida </w:t>
      </w:r>
      <w:r w:rsidRPr="00F74C85">
        <w:rPr>
          <w:rStyle w:val="xxnormaltextrun"/>
          <w:rFonts w:asciiTheme="minorHAnsi" w:hAnsiTheme="minorHAnsi" w:cstheme="minorHAnsi"/>
          <w:sz w:val="22"/>
          <w:szCs w:val="22"/>
        </w:rPr>
        <w:t>kehtestatud nõuetest kinnipidamist</w:t>
      </w:r>
      <w:r w:rsidR="0071413F" w:rsidRPr="00F74C85">
        <w:rPr>
          <w:rStyle w:val="xxnormaltextrun"/>
          <w:rFonts w:asciiTheme="minorHAnsi" w:hAnsiTheme="minorHAnsi" w:cstheme="minorHAnsi"/>
          <w:sz w:val="22"/>
          <w:szCs w:val="22"/>
        </w:rPr>
        <w:t>.</w:t>
      </w:r>
    </w:p>
    <w:p w14:paraId="0CF9BA29" w14:textId="77777777" w:rsidR="00592267" w:rsidRPr="00615596" w:rsidRDefault="00592267" w:rsidP="003B39BD">
      <w:pPr>
        <w:jc w:val="both"/>
        <w:rPr>
          <w:rFonts w:ascii="Calibri" w:hAnsi="Calibri" w:cs="Calibri"/>
          <w:sz w:val="22"/>
          <w:szCs w:val="22"/>
        </w:rPr>
      </w:pPr>
    </w:p>
    <w:p w14:paraId="63677F33" w14:textId="77777777" w:rsidR="0085093E" w:rsidRPr="00615596" w:rsidRDefault="00446858" w:rsidP="003B39BD">
      <w:pPr>
        <w:numPr>
          <w:ilvl w:val="0"/>
          <w:numId w:val="32"/>
        </w:numPr>
        <w:jc w:val="both"/>
        <w:rPr>
          <w:rFonts w:ascii="Calibri" w:hAnsi="Calibri" w:cs="Calibri"/>
          <w:b/>
          <w:sz w:val="22"/>
          <w:szCs w:val="22"/>
        </w:rPr>
      </w:pPr>
      <w:r w:rsidRPr="00615596">
        <w:rPr>
          <w:rFonts w:ascii="Calibri" w:hAnsi="Calibri" w:cs="Calibri"/>
          <w:b/>
          <w:sz w:val="22"/>
          <w:szCs w:val="22"/>
        </w:rPr>
        <w:t>T</w:t>
      </w:r>
      <w:r w:rsidR="00566453" w:rsidRPr="00615596">
        <w:rPr>
          <w:rFonts w:ascii="Calibri" w:hAnsi="Calibri" w:cs="Calibri"/>
          <w:b/>
          <w:sz w:val="22"/>
          <w:szCs w:val="22"/>
        </w:rPr>
        <w:t>öökorraldus, valve</w:t>
      </w:r>
    </w:p>
    <w:p w14:paraId="1487AC3C" w14:textId="77777777" w:rsidR="00583847" w:rsidRDefault="00583847" w:rsidP="00006479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Kui ei ole kokkulepitud teisiti, peab täitja objekti territooriumile sissepääsuks esitama tellijale enne tööde algust taotluse tellija tüüpvormil „Taotlus sissepääsuloa saamiseks“ </w:t>
      </w:r>
      <w:r w:rsidRPr="00615596">
        <w:rPr>
          <w:rFonts w:ascii="Calibri" w:hAnsi="Calibri" w:cs="Calibri"/>
          <w:sz w:val="22"/>
          <w:szCs w:val="22"/>
        </w:rPr>
        <w:t>(</w:t>
      </w:r>
      <w:r>
        <w:rPr>
          <w:rFonts w:ascii="Calibri" w:hAnsi="Calibri" w:cs="Calibri"/>
          <w:sz w:val="22"/>
          <w:szCs w:val="22"/>
        </w:rPr>
        <w:t>v</w:t>
      </w:r>
      <w:r w:rsidRPr="00615596">
        <w:rPr>
          <w:rFonts w:ascii="Calibri" w:hAnsi="Calibri" w:cs="Calibri"/>
          <w:sz w:val="22"/>
          <w:szCs w:val="22"/>
        </w:rPr>
        <w:t xml:space="preserve">orm </w:t>
      </w:r>
      <w:r>
        <w:rPr>
          <w:rFonts w:ascii="Calibri" w:hAnsi="Calibri" w:cs="Calibri"/>
          <w:sz w:val="22"/>
          <w:szCs w:val="22"/>
        </w:rPr>
        <w:t xml:space="preserve">on </w:t>
      </w:r>
      <w:r w:rsidRPr="00615596">
        <w:rPr>
          <w:rFonts w:ascii="Calibri" w:hAnsi="Calibri" w:cs="Calibri"/>
          <w:sz w:val="22"/>
          <w:szCs w:val="22"/>
        </w:rPr>
        <w:t xml:space="preserve">kättesaadav aadressilt </w:t>
      </w:r>
      <w:hyperlink r:id="rId11" w:history="1">
        <w:r w:rsidR="00006479" w:rsidRPr="00006479">
          <w:rPr>
            <w:rStyle w:val="Hyperlink"/>
            <w:sz w:val="22"/>
            <w:szCs w:val="22"/>
          </w:rPr>
          <w:t>https://www.utilitas.ee/hanked/infomaterjalid/</w:t>
        </w:r>
      </w:hyperlink>
      <w:r w:rsidR="00006479">
        <w:t xml:space="preserve"> </w:t>
      </w:r>
      <w:r w:rsidRPr="00615596">
        <w:rPr>
          <w:rFonts w:ascii="Calibri" w:hAnsi="Calibri" w:cs="Calibri"/>
          <w:sz w:val="22"/>
          <w:szCs w:val="22"/>
        </w:rPr>
        <w:t xml:space="preserve">). 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33E73212" w14:textId="633DCEF1" w:rsidR="00741DBB" w:rsidRDefault="00741DBB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 xml:space="preserve">Väljaspool üldist tööaega töötamise tingimused </w:t>
      </w:r>
      <w:r w:rsidR="004A5B03" w:rsidRPr="00615596">
        <w:rPr>
          <w:rFonts w:ascii="Calibri" w:hAnsi="Calibri" w:cs="Calibri"/>
          <w:sz w:val="22"/>
          <w:szCs w:val="22"/>
        </w:rPr>
        <w:t>p</w:t>
      </w:r>
      <w:r w:rsidR="00BF4B14" w:rsidRPr="00615596">
        <w:rPr>
          <w:rFonts w:ascii="Calibri" w:hAnsi="Calibri" w:cs="Calibri"/>
          <w:sz w:val="22"/>
          <w:szCs w:val="22"/>
        </w:rPr>
        <w:t>eab t</w:t>
      </w:r>
      <w:r w:rsidR="004A5B03" w:rsidRPr="00615596">
        <w:rPr>
          <w:rFonts w:ascii="Calibri" w:hAnsi="Calibri" w:cs="Calibri"/>
          <w:sz w:val="22"/>
          <w:szCs w:val="22"/>
        </w:rPr>
        <w:t>äitja eelnevalt kooskõlastama</w:t>
      </w:r>
      <w:r w:rsidR="00BF4B14" w:rsidRPr="00615596">
        <w:rPr>
          <w:rFonts w:ascii="Calibri" w:hAnsi="Calibri" w:cs="Calibri"/>
          <w:sz w:val="22"/>
          <w:szCs w:val="22"/>
        </w:rPr>
        <w:t xml:space="preserve"> t</w:t>
      </w:r>
      <w:r w:rsidRPr="00615596">
        <w:rPr>
          <w:rFonts w:ascii="Calibri" w:hAnsi="Calibri" w:cs="Calibri"/>
          <w:sz w:val="22"/>
          <w:szCs w:val="22"/>
        </w:rPr>
        <w:t>ellijaga.</w:t>
      </w:r>
    </w:p>
    <w:p w14:paraId="47789FD3" w14:textId="4E3766EE" w:rsidR="001967AC" w:rsidRDefault="001967AC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 xml:space="preserve">Töötajatele väljastatud </w:t>
      </w:r>
      <w:r w:rsidR="00DD7896">
        <w:rPr>
          <w:rFonts w:ascii="Calibri" w:hAnsi="Calibri" w:cs="Calibri"/>
          <w:sz w:val="22"/>
          <w:szCs w:val="22"/>
        </w:rPr>
        <w:t>sisse</w:t>
      </w:r>
      <w:r w:rsidRPr="00615596">
        <w:rPr>
          <w:rFonts w:ascii="Calibri" w:hAnsi="Calibri" w:cs="Calibri"/>
          <w:sz w:val="22"/>
          <w:szCs w:val="22"/>
        </w:rPr>
        <w:t xml:space="preserve">pääsukaartide edasi andmine kolmandatele isikutele on keelatud ja need tuleb </w:t>
      </w:r>
      <w:r w:rsidR="008F5972">
        <w:rPr>
          <w:rFonts w:ascii="Calibri" w:hAnsi="Calibri" w:cs="Calibri"/>
          <w:sz w:val="22"/>
          <w:szCs w:val="22"/>
        </w:rPr>
        <w:t>sisse</w:t>
      </w:r>
      <w:r w:rsidRPr="00615596">
        <w:rPr>
          <w:rFonts w:ascii="Calibri" w:hAnsi="Calibri" w:cs="Calibri"/>
          <w:sz w:val="22"/>
          <w:szCs w:val="22"/>
        </w:rPr>
        <w:t xml:space="preserve">pääsuloa taotluses märgitud tähtajaks, kuid mitte hiljem kui tööde lõpetamise päeval objektil, </w:t>
      </w:r>
      <w:r w:rsidR="009819D9">
        <w:rPr>
          <w:rFonts w:ascii="Calibri" w:hAnsi="Calibri" w:cs="Calibri"/>
          <w:sz w:val="22"/>
          <w:szCs w:val="22"/>
        </w:rPr>
        <w:t>t</w:t>
      </w:r>
      <w:r w:rsidRPr="00615596">
        <w:rPr>
          <w:rFonts w:ascii="Calibri" w:hAnsi="Calibri" w:cs="Calibri"/>
          <w:sz w:val="22"/>
          <w:szCs w:val="22"/>
        </w:rPr>
        <w:t>ellijale tagastada.</w:t>
      </w:r>
    </w:p>
    <w:p w14:paraId="5C8E44BE" w14:textId="444CDFA2" w:rsidR="00DD7896" w:rsidRPr="001967AC" w:rsidRDefault="00DD7896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Täitja töötajatel on kohustus personaalse sissepääsuloaga registreerida tööde teostamise päevadel objekti tööpiirkonda sisenemine ja väljumine jalg- või autovärava kaardilugejas.</w:t>
      </w:r>
    </w:p>
    <w:p w14:paraId="79983FD6" w14:textId="56EC6B79" w:rsidR="00BF4B14" w:rsidRPr="00BF4B14" w:rsidRDefault="00BF4B14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BF4B14">
        <w:rPr>
          <w:rFonts w:ascii="Calibri" w:hAnsi="Calibri" w:cs="Calibri"/>
          <w:sz w:val="22"/>
          <w:szCs w:val="22"/>
        </w:rPr>
        <w:t xml:space="preserve">Objektile tohivad siseneda ainult tellijaga eelnevalt kooskõlastatud sõidukid. Suurim lubatud </w:t>
      </w:r>
      <w:r w:rsidR="003A3829">
        <w:rPr>
          <w:rFonts w:ascii="Calibri" w:hAnsi="Calibri" w:cs="Calibri"/>
          <w:sz w:val="22"/>
          <w:szCs w:val="22"/>
        </w:rPr>
        <w:t>sõidu</w:t>
      </w:r>
      <w:r w:rsidRPr="00BF4B14">
        <w:rPr>
          <w:rFonts w:ascii="Calibri" w:hAnsi="Calibri" w:cs="Calibri"/>
          <w:sz w:val="22"/>
          <w:szCs w:val="22"/>
        </w:rPr>
        <w:t xml:space="preserve">kiirus territooriumil on </w:t>
      </w:r>
      <w:r w:rsidR="006C39CA">
        <w:rPr>
          <w:rFonts w:ascii="Calibri" w:hAnsi="Calibri" w:cs="Calibri"/>
          <w:sz w:val="22"/>
          <w:szCs w:val="22"/>
        </w:rPr>
        <w:t>10</w:t>
      </w:r>
      <w:r w:rsidRPr="00BF4B14">
        <w:rPr>
          <w:rFonts w:ascii="Calibri" w:hAnsi="Calibri" w:cs="Calibri"/>
          <w:sz w:val="22"/>
          <w:szCs w:val="22"/>
        </w:rPr>
        <w:t xml:space="preserve"> km/h.</w:t>
      </w:r>
    </w:p>
    <w:p w14:paraId="60D5DAF1" w14:textId="446E639B" w:rsidR="00003E3C" w:rsidRPr="00615596" w:rsidRDefault="009844EE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Töötajad</w:t>
      </w:r>
      <w:r w:rsidR="00A50B59" w:rsidRPr="00615596">
        <w:rPr>
          <w:rFonts w:ascii="Calibri" w:hAnsi="Calibri" w:cs="Calibri"/>
          <w:sz w:val="22"/>
          <w:szCs w:val="22"/>
        </w:rPr>
        <w:t xml:space="preserve"> peavad kandma tööks sobivaid ja </w:t>
      </w:r>
      <w:r w:rsidR="00BF4B14" w:rsidRPr="00615596">
        <w:rPr>
          <w:rFonts w:ascii="Calibri" w:hAnsi="Calibri" w:cs="Calibri"/>
          <w:sz w:val="22"/>
          <w:szCs w:val="22"/>
        </w:rPr>
        <w:t>t</w:t>
      </w:r>
      <w:r w:rsidR="00A50B59" w:rsidRPr="00615596">
        <w:rPr>
          <w:rFonts w:ascii="Calibri" w:hAnsi="Calibri" w:cs="Calibri"/>
          <w:sz w:val="22"/>
          <w:szCs w:val="22"/>
        </w:rPr>
        <w:t>äitja</w:t>
      </w:r>
      <w:r w:rsidR="00BF4B14" w:rsidRPr="00615596">
        <w:rPr>
          <w:rFonts w:ascii="Calibri" w:hAnsi="Calibri" w:cs="Calibri"/>
          <w:sz w:val="22"/>
          <w:szCs w:val="22"/>
        </w:rPr>
        <w:t xml:space="preserve"> või t</w:t>
      </w:r>
      <w:r w:rsidRPr="00615596">
        <w:rPr>
          <w:rFonts w:ascii="Calibri" w:hAnsi="Calibri" w:cs="Calibri"/>
          <w:sz w:val="22"/>
          <w:szCs w:val="22"/>
        </w:rPr>
        <w:t>äitja alltöövõtja</w:t>
      </w:r>
      <w:r w:rsidR="00A50B59" w:rsidRPr="00615596">
        <w:rPr>
          <w:rFonts w:ascii="Calibri" w:hAnsi="Calibri" w:cs="Calibri"/>
          <w:sz w:val="22"/>
          <w:szCs w:val="22"/>
        </w:rPr>
        <w:t xml:space="preserve"> nime ja/või logoga varustatud töörõivaid. </w:t>
      </w:r>
      <w:r w:rsidR="00F74C85">
        <w:rPr>
          <w:rFonts w:ascii="Calibri" w:hAnsi="Calibri" w:cs="Calibri"/>
          <w:sz w:val="22"/>
          <w:szCs w:val="22"/>
        </w:rPr>
        <w:t>Territooriumil liikudes peavad t</w:t>
      </w:r>
      <w:r w:rsidR="0005036A">
        <w:rPr>
          <w:rFonts w:ascii="Calibri" w:hAnsi="Calibri" w:cs="Calibri"/>
          <w:sz w:val="22"/>
          <w:szCs w:val="22"/>
        </w:rPr>
        <w:t>öörõivad</w:t>
      </w:r>
      <w:r w:rsidR="00D4387D">
        <w:rPr>
          <w:rFonts w:ascii="Calibri" w:hAnsi="Calibri" w:cs="Calibri"/>
          <w:sz w:val="22"/>
          <w:szCs w:val="22"/>
        </w:rPr>
        <w:t xml:space="preserve"> </w:t>
      </w:r>
      <w:r w:rsidR="0005036A">
        <w:rPr>
          <w:rFonts w:ascii="Calibri" w:hAnsi="Calibri" w:cs="Calibri"/>
          <w:sz w:val="22"/>
          <w:szCs w:val="22"/>
        </w:rPr>
        <w:t>olema kõrgnähtavast materjalist või tuleb nende peal kanda ohutusvesti.</w:t>
      </w:r>
      <w:r w:rsidR="005B042D">
        <w:rPr>
          <w:rFonts w:ascii="Calibri" w:hAnsi="Calibri" w:cs="Calibri"/>
          <w:sz w:val="22"/>
          <w:szCs w:val="22"/>
        </w:rPr>
        <w:t xml:space="preserve"> </w:t>
      </w:r>
    </w:p>
    <w:p w14:paraId="073D4677" w14:textId="77777777" w:rsidR="00403257" w:rsidRPr="004D10C9" w:rsidRDefault="00E14D3C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4D10C9">
        <w:rPr>
          <w:rFonts w:ascii="Calibri" w:hAnsi="Calibri" w:cs="Calibri"/>
          <w:sz w:val="22"/>
          <w:szCs w:val="22"/>
        </w:rPr>
        <w:t>T</w:t>
      </w:r>
      <w:r w:rsidR="00A67EB8" w:rsidRPr="004D10C9">
        <w:rPr>
          <w:rFonts w:ascii="Calibri" w:hAnsi="Calibri" w:cs="Calibri"/>
          <w:sz w:val="22"/>
          <w:szCs w:val="22"/>
        </w:rPr>
        <w:t>öötajatel on k</w:t>
      </w:r>
      <w:r w:rsidR="00403257" w:rsidRPr="004D10C9">
        <w:rPr>
          <w:rFonts w:ascii="Calibri" w:hAnsi="Calibri" w:cs="Calibri"/>
          <w:sz w:val="22"/>
          <w:szCs w:val="22"/>
        </w:rPr>
        <w:t>eelatud viibida asjatult kohtades, mis ei ole otseselt seotud tööülesannete täitmisega.</w:t>
      </w:r>
    </w:p>
    <w:p w14:paraId="54C500D2" w14:textId="5006A4EA" w:rsidR="00403257" w:rsidRPr="004D10C9" w:rsidRDefault="00403257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4D10C9">
        <w:rPr>
          <w:rFonts w:ascii="Calibri" w:hAnsi="Calibri" w:cs="Calibri"/>
          <w:sz w:val="22"/>
          <w:szCs w:val="22"/>
        </w:rPr>
        <w:t xml:space="preserve">Kolmandate isikute </w:t>
      </w:r>
      <w:r w:rsidR="006A5272">
        <w:rPr>
          <w:rFonts w:ascii="Calibri" w:hAnsi="Calibri" w:cs="Calibri"/>
          <w:sz w:val="22"/>
          <w:szCs w:val="22"/>
        </w:rPr>
        <w:t xml:space="preserve">nimekiri tuleb </w:t>
      </w:r>
      <w:r w:rsidR="00BF4B14" w:rsidRPr="004D10C9">
        <w:rPr>
          <w:rFonts w:ascii="Calibri" w:hAnsi="Calibri" w:cs="Calibri"/>
          <w:sz w:val="22"/>
          <w:szCs w:val="22"/>
        </w:rPr>
        <w:t>eelnevalt kooskõlastada t</w:t>
      </w:r>
      <w:r w:rsidRPr="004D10C9">
        <w:rPr>
          <w:rFonts w:ascii="Calibri" w:hAnsi="Calibri" w:cs="Calibri"/>
          <w:sz w:val="22"/>
          <w:szCs w:val="22"/>
        </w:rPr>
        <w:t>ellijaga.</w:t>
      </w:r>
    </w:p>
    <w:p w14:paraId="24BD5DF8" w14:textId="77777777" w:rsidR="00AE18D9" w:rsidRPr="00615596" w:rsidRDefault="00592267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4D10C9">
        <w:rPr>
          <w:rFonts w:ascii="Calibri" w:hAnsi="Calibri" w:cs="Calibri"/>
          <w:sz w:val="22"/>
          <w:szCs w:val="22"/>
        </w:rPr>
        <w:t xml:space="preserve">Kui ei ole </w:t>
      </w:r>
      <w:r w:rsidR="00F114E8">
        <w:rPr>
          <w:rFonts w:ascii="Calibri" w:hAnsi="Calibri" w:cs="Calibri"/>
          <w:sz w:val="22"/>
          <w:szCs w:val="22"/>
        </w:rPr>
        <w:t>kokkulepitud</w:t>
      </w:r>
      <w:r>
        <w:rPr>
          <w:rFonts w:ascii="Calibri" w:hAnsi="Calibri" w:cs="Calibri"/>
          <w:sz w:val="22"/>
          <w:szCs w:val="22"/>
        </w:rPr>
        <w:t xml:space="preserve"> teisiti,</w:t>
      </w:r>
      <w:r w:rsidR="00F114E8">
        <w:rPr>
          <w:rFonts w:ascii="Calibri" w:hAnsi="Calibri" w:cs="Calibri"/>
          <w:sz w:val="22"/>
          <w:szCs w:val="22"/>
        </w:rPr>
        <w:t xml:space="preserve"> </w:t>
      </w:r>
      <w:r w:rsidR="00A67EB8" w:rsidRPr="00615596">
        <w:rPr>
          <w:rFonts w:ascii="Calibri" w:hAnsi="Calibri" w:cs="Calibri"/>
          <w:sz w:val="22"/>
          <w:szCs w:val="22"/>
        </w:rPr>
        <w:t>peab</w:t>
      </w:r>
      <w:r w:rsidR="00F114E8">
        <w:rPr>
          <w:rFonts w:ascii="Calibri" w:hAnsi="Calibri" w:cs="Calibri"/>
          <w:sz w:val="22"/>
          <w:szCs w:val="22"/>
        </w:rPr>
        <w:t xml:space="preserve"> täitja</w:t>
      </w:r>
      <w:r w:rsidR="00A67EB8" w:rsidRPr="00615596">
        <w:rPr>
          <w:rFonts w:ascii="Calibri" w:hAnsi="Calibri" w:cs="Calibri"/>
          <w:sz w:val="22"/>
          <w:szCs w:val="22"/>
        </w:rPr>
        <w:t xml:space="preserve"> tagama </w:t>
      </w:r>
      <w:r w:rsidR="008237E8" w:rsidRPr="00615596">
        <w:rPr>
          <w:rFonts w:ascii="Calibri" w:hAnsi="Calibri" w:cs="Calibri"/>
          <w:sz w:val="22"/>
          <w:szCs w:val="22"/>
        </w:rPr>
        <w:t>objekti</w:t>
      </w:r>
      <w:r w:rsidR="00A67EB8" w:rsidRPr="00615596">
        <w:rPr>
          <w:rFonts w:ascii="Calibri" w:hAnsi="Calibri" w:cs="Calibri"/>
          <w:sz w:val="22"/>
          <w:szCs w:val="22"/>
        </w:rPr>
        <w:t xml:space="preserve"> valve. </w:t>
      </w:r>
      <w:r w:rsidR="00AE18D9" w:rsidRPr="00615596">
        <w:rPr>
          <w:rFonts w:ascii="Calibri" w:hAnsi="Calibri" w:cs="Calibri"/>
          <w:sz w:val="22"/>
          <w:szCs w:val="22"/>
        </w:rPr>
        <w:t xml:space="preserve">Objekt </w:t>
      </w:r>
      <w:r w:rsidR="00A67EB8" w:rsidRPr="00615596">
        <w:rPr>
          <w:rFonts w:ascii="Calibri" w:hAnsi="Calibri" w:cs="Calibri"/>
          <w:sz w:val="22"/>
          <w:szCs w:val="22"/>
        </w:rPr>
        <w:t xml:space="preserve">peab </w:t>
      </w:r>
      <w:r w:rsidR="00AE18D9" w:rsidRPr="00615596">
        <w:rPr>
          <w:rFonts w:ascii="Calibri" w:hAnsi="Calibri" w:cs="Calibri"/>
          <w:sz w:val="22"/>
          <w:szCs w:val="22"/>
        </w:rPr>
        <w:t>olema tähistatud ja piiratud nii, et o</w:t>
      </w:r>
      <w:r w:rsidR="009844EE" w:rsidRPr="00615596">
        <w:rPr>
          <w:rFonts w:ascii="Calibri" w:hAnsi="Calibri" w:cs="Calibri"/>
          <w:sz w:val="22"/>
          <w:szCs w:val="22"/>
        </w:rPr>
        <w:t>leks</w:t>
      </w:r>
      <w:r w:rsidR="00AE18D9" w:rsidRPr="00615596">
        <w:rPr>
          <w:rFonts w:ascii="Calibri" w:hAnsi="Calibri" w:cs="Calibri"/>
          <w:sz w:val="22"/>
          <w:szCs w:val="22"/>
        </w:rPr>
        <w:t xml:space="preserve"> takistatud kõrvaliste isikute pääs </w:t>
      </w:r>
      <w:r w:rsidR="00BF32AB" w:rsidRPr="00615596">
        <w:rPr>
          <w:rFonts w:ascii="Calibri" w:hAnsi="Calibri" w:cs="Calibri"/>
          <w:sz w:val="22"/>
          <w:szCs w:val="22"/>
        </w:rPr>
        <w:t>töötsooni</w:t>
      </w:r>
      <w:r w:rsidR="00AE18D9" w:rsidRPr="00615596">
        <w:rPr>
          <w:rFonts w:ascii="Calibri" w:hAnsi="Calibri" w:cs="Calibri"/>
          <w:sz w:val="22"/>
          <w:szCs w:val="22"/>
        </w:rPr>
        <w:t xml:space="preserve"> (ohutuslindid, -piirded, tõkked, märgid, viidad jms).</w:t>
      </w:r>
    </w:p>
    <w:p w14:paraId="0FCAB93B" w14:textId="1483BF2A" w:rsidR="00741DBB" w:rsidRPr="002C5A8A" w:rsidRDefault="00741DBB" w:rsidP="00DD7896">
      <w:pPr>
        <w:numPr>
          <w:ilvl w:val="1"/>
          <w:numId w:val="32"/>
        </w:numPr>
        <w:ind w:left="851" w:hanging="491"/>
        <w:jc w:val="both"/>
        <w:rPr>
          <w:rFonts w:ascii="Calibri" w:hAnsi="Calibri" w:cs="Calibri"/>
          <w:sz w:val="22"/>
          <w:szCs w:val="22"/>
        </w:rPr>
      </w:pPr>
      <w:r w:rsidRPr="00E712AB">
        <w:rPr>
          <w:rFonts w:ascii="Calibri" w:hAnsi="Calibri" w:cs="Calibri"/>
          <w:sz w:val="22"/>
          <w:szCs w:val="22"/>
        </w:rPr>
        <w:t xml:space="preserve">Tellijal või turvatöötajal on õigus kontrollida objektile saabuvaid, seal viibivaid </w:t>
      </w:r>
      <w:r w:rsidR="0005036A" w:rsidRPr="00E712AB">
        <w:rPr>
          <w:rFonts w:ascii="Calibri" w:hAnsi="Calibri" w:cs="Calibri"/>
          <w:sz w:val="22"/>
          <w:szCs w:val="22"/>
        </w:rPr>
        <w:t>ja</w:t>
      </w:r>
      <w:r w:rsidRPr="00E712AB">
        <w:rPr>
          <w:rFonts w:ascii="Calibri" w:hAnsi="Calibri" w:cs="Calibri"/>
          <w:sz w:val="22"/>
          <w:szCs w:val="22"/>
        </w:rPr>
        <w:t xml:space="preserve"> sealt lahkuvaid isikuid ja sõidukeid varguste ärahoidmiseks</w:t>
      </w:r>
      <w:r w:rsidRPr="002C5A8A">
        <w:rPr>
          <w:rFonts w:ascii="Calibri" w:hAnsi="Calibri" w:cs="Calibri"/>
          <w:sz w:val="22"/>
          <w:szCs w:val="22"/>
        </w:rPr>
        <w:t xml:space="preserve">. </w:t>
      </w:r>
    </w:p>
    <w:p w14:paraId="6F30C082" w14:textId="059802B7" w:rsidR="00AA4E75" w:rsidRPr="00615596" w:rsidRDefault="00AA4E75" w:rsidP="00BA49B2">
      <w:pPr>
        <w:numPr>
          <w:ilvl w:val="1"/>
          <w:numId w:val="32"/>
        </w:numPr>
        <w:ind w:left="851" w:hanging="491"/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 xml:space="preserve">Materjalid ladustatakse objektil eelnevalt </w:t>
      </w:r>
      <w:r w:rsidR="00BF4B14" w:rsidRPr="00615596">
        <w:rPr>
          <w:rFonts w:ascii="Calibri" w:hAnsi="Calibri" w:cs="Calibri"/>
          <w:sz w:val="22"/>
          <w:szCs w:val="22"/>
        </w:rPr>
        <w:t>t</w:t>
      </w:r>
      <w:r w:rsidRPr="00615596">
        <w:rPr>
          <w:rFonts w:ascii="Calibri" w:hAnsi="Calibri" w:cs="Calibri"/>
          <w:sz w:val="22"/>
          <w:szCs w:val="22"/>
        </w:rPr>
        <w:t>ellijaga kooskõlastatud tingimustel ja kohtadel, kinnitatakse sobival ning ohutul viisil, soovitavalt mitte rohkem kui nädala vajadus. Materjalide</w:t>
      </w:r>
      <w:r w:rsidR="00592267">
        <w:rPr>
          <w:rFonts w:ascii="Calibri" w:hAnsi="Calibri" w:cs="Calibri"/>
          <w:sz w:val="22"/>
          <w:szCs w:val="22"/>
        </w:rPr>
        <w:t xml:space="preserve"> ladustamisel tuleb lähtuda Siseministri määrusest </w:t>
      </w:r>
      <w:r w:rsidR="00BA49B2">
        <w:rPr>
          <w:rFonts w:ascii="Calibri" w:hAnsi="Calibri" w:cs="Calibri"/>
          <w:sz w:val="22"/>
          <w:szCs w:val="22"/>
        </w:rPr>
        <w:t>27.05.2024 nr.14 „Põlevmaterjalide ja ohtlike ainete ladustamise tuleohutusnõuded</w:t>
      </w:r>
      <w:r w:rsidR="00592267">
        <w:rPr>
          <w:rFonts w:ascii="Calibri" w:hAnsi="Calibri" w:cs="Calibri"/>
          <w:sz w:val="22"/>
          <w:szCs w:val="22"/>
        </w:rPr>
        <w:t>“.</w:t>
      </w:r>
    </w:p>
    <w:p w14:paraId="3C561E48" w14:textId="77777777" w:rsidR="00741DBB" w:rsidRPr="00615596" w:rsidRDefault="00AA4E75" w:rsidP="00BA49B2">
      <w:pPr>
        <w:numPr>
          <w:ilvl w:val="1"/>
          <w:numId w:val="32"/>
        </w:numPr>
        <w:ind w:left="851" w:hanging="491"/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 xml:space="preserve">Täitja peab </w:t>
      </w:r>
      <w:r w:rsidR="00BF4B14" w:rsidRPr="00615596">
        <w:rPr>
          <w:rFonts w:ascii="Calibri" w:hAnsi="Calibri" w:cs="Calibri"/>
          <w:sz w:val="22"/>
          <w:szCs w:val="22"/>
        </w:rPr>
        <w:t>o</w:t>
      </w:r>
      <w:r w:rsidRPr="00615596">
        <w:rPr>
          <w:rFonts w:ascii="Calibri" w:hAnsi="Calibri" w:cs="Calibri"/>
          <w:sz w:val="22"/>
          <w:szCs w:val="22"/>
        </w:rPr>
        <w:t>bjekt</w:t>
      </w:r>
      <w:r w:rsidR="009844EE" w:rsidRPr="00615596">
        <w:rPr>
          <w:rFonts w:ascii="Calibri" w:hAnsi="Calibri" w:cs="Calibri"/>
          <w:sz w:val="22"/>
          <w:szCs w:val="22"/>
        </w:rPr>
        <w:t>i</w:t>
      </w:r>
      <w:r w:rsidRPr="00615596">
        <w:rPr>
          <w:rFonts w:ascii="Calibri" w:hAnsi="Calibri" w:cs="Calibri"/>
          <w:sz w:val="22"/>
          <w:szCs w:val="22"/>
        </w:rPr>
        <w:t xml:space="preserve"> hoidma heas korras ja puhtana. </w:t>
      </w:r>
      <w:r w:rsidR="00BF4B14" w:rsidRPr="00615596">
        <w:rPr>
          <w:rFonts w:ascii="Calibri" w:hAnsi="Calibri" w:cs="Calibri"/>
          <w:sz w:val="22"/>
          <w:szCs w:val="22"/>
        </w:rPr>
        <w:t>Praht</w:t>
      </w:r>
      <w:r w:rsidR="00741DBB" w:rsidRPr="00615596">
        <w:rPr>
          <w:rFonts w:ascii="Calibri" w:hAnsi="Calibri" w:cs="Calibri"/>
          <w:sz w:val="22"/>
          <w:szCs w:val="22"/>
        </w:rPr>
        <w:t xml:space="preserve">, pakendid jms. jäätmed </w:t>
      </w:r>
      <w:r w:rsidRPr="00615596">
        <w:rPr>
          <w:rFonts w:ascii="Calibri" w:hAnsi="Calibri" w:cs="Calibri"/>
          <w:sz w:val="22"/>
          <w:szCs w:val="22"/>
        </w:rPr>
        <w:t>tuleb koristada</w:t>
      </w:r>
      <w:r w:rsidR="00741DBB" w:rsidRPr="00615596">
        <w:rPr>
          <w:rFonts w:ascii="Calibri" w:hAnsi="Calibri" w:cs="Calibri"/>
          <w:sz w:val="22"/>
          <w:szCs w:val="22"/>
        </w:rPr>
        <w:t xml:space="preserve"> iga vahetuse</w:t>
      </w:r>
      <w:r w:rsidRPr="00615596">
        <w:rPr>
          <w:rFonts w:ascii="Calibri" w:hAnsi="Calibri" w:cs="Calibri"/>
          <w:sz w:val="22"/>
          <w:szCs w:val="22"/>
        </w:rPr>
        <w:t>, päeva</w:t>
      </w:r>
      <w:r w:rsidR="00741DBB" w:rsidRPr="00615596">
        <w:rPr>
          <w:rFonts w:ascii="Calibri" w:hAnsi="Calibri" w:cs="Calibri"/>
          <w:sz w:val="22"/>
          <w:szCs w:val="22"/>
        </w:rPr>
        <w:t xml:space="preserve"> </w:t>
      </w:r>
      <w:r w:rsidRPr="00615596">
        <w:rPr>
          <w:rFonts w:ascii="Calibri" w:hAnsi="Calibri" w:cs="Calibri"/>
          <w:sz w:val="22"/>
          <w:szCs w:val="22"/>
        </w:rPr>
        <w:t>ning</w:t>
      </w:r>
      <w:r w:rsidR="00741DBB" w:rsidRPr="00615596">
        <w:rPr>
          <w:rFonts w:ascii="Calibri" w:hAnsi="Calibri" w:cs="Calibri"/>
          <w:sz w:val="22"/>
          <w:szCs w:val="22"/>
        </w:rPr>
        <w:t xml:space="preserve"> kogu tö</w:t>
      </w:r>
      <w:r w:rsidRPr="00615596">
        <w:rPr>
          <w:rFonts w:ascii="Calibri" w:hAnsi="Calibri" w:cs="Calibri"/>
          <w:sz w:val="22"/>
          <w:szCs w:val="22"/>
        </w:rPr>
        <w:t xml:space="preserve">ö lõppedes ning viia </w:t>
      </w:r>
      <w:r w:rsidR="00741DBB" w:rsidRPr="00615596">
        <w:rPr>
          <w:rFonts w:ascii="Calibri" w:hAnsi="Calibri" w:cs="Calibri"/>
          <w:sz w:val="22"/>
          <w:szCs w:val="22"/>
        </w:rPr>
        <w:t>selleks ettenähtud kohta väljaspool hoonet.</w:t>
      </w:r>
    </w:p>
    <w:p w14:paraId="4ED48F17" w14:textId="77777777" w:rsidR="009D4B42" w:rsidRPr="00615596" w:rsidRDefault="009D4B42" w:rsidP="00BA49B2">
      <w:pPr>
        <w:numPr>
          <w:ilvl w:val="1"/>
          <w:numId w:val="32"/>
        </w:numPr>
        <w:ind w:left="851" w:hanging="491"/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 xml:space="preserve">Täitja on </w:t>
      </w:r>
      <w:r w:rsidR="00BF4B14" w:rsidRPr="00615596">
        <w:rPr>
          <w:rFonts w:ascii="Calibri" w:hAnsi="Calibri" w:cs="Calibri"/>
          <w:sz w:val="22"/>
          <w:szCs w:val="22"/>
        </w:rPr>
        <w:t>t</w:t>
      </w:r>
      <w:r w:rsidRPr="00615596">
        <w:rPr>
          <w:rFonts w:ascii="Calibri" w:hAnsi="Calibri" w:cs="Calibri"/>
          <w:sz w:val="22"/>
          <w:szCs w:val="22"/>
        </w:rPr>
        <w:t xml:space="preserve">ööde käigus tekkivate jäätmete valdajaks. Täitja korraldab oma kulul kogu jäätmekäitluse ja vastutab jäätmekäitlust käsitlevate õigusaktide täitmise eest. </w:t>
      </w:r>
      <w:r w:rsidR="009844EE" w:rsidRPr="00615596">
        <w:rPr>
          <w:rFonts w:ascii="Calibri" w:hAnsi="Calibri" w:cs="Calibri"/>
          <w:sz w:val="22"/>
          <w:szCs w:val="22"/>
        </w:rPr>
        <w:t>J</w:t>
      </w:r>
      <w:r w:rsidRPr="00615596">
        <w:rPr>
          <w:rFonts w:ascii="Calibri" w:hAnsi="Calibri" w:cs="Calibri"/>
          <w:sz w:val="22"/>
          <w:szCs w:val="22"/>
        </w:rPr>
        <w:t xml:space="preserve">äätmekäitlust tuleb teostada vastavuses </w:t>
      </w:r>
      <w:r w:rsidR="009844EE" w:rsidRPr="00615596">
        <w:rPr>
          <w:rFonts w:ascii="Calibri" w:hAnsi="Calibri" w:cs="Calibri"/>
          <w:sz w:val="22"/>
          <w:szCs w:val="22"/>
        </w:rPr>
        <w:t>J</w:t>
      </w:r>
      <w:r w:rsidRPr="00615596">
        <w:rPr>
          <w:rFonts w:ascii="Calibri" w:hAnsi="Calibri" w:cs="Calibri"/>
          <w:sz w:val="22"/>
          <w:szCs w:val="22"/>
        </w:rPr>
        <w:t>äätmeseaduse ja muude kehtestatud n</w:t>
      </w:r>
      <w:r w:rsidR="00BF4B14" w:rsidRPr="00615596">
        <w:rPr>
          <w:rFonts w:ascii="Calibri" w:hAnsi="Calibri" w:cs="Calibri"/>
          <w:sz w:val="22"/>
          <w:szCs w:val="22"/>
        </w:rPr>
        <w:t>õuetega ning viisil mis tagaks t</w:t>
      </w:r>
      <w:r w:rsidRPr="00615596">
        <w:rPr>
          <w:rFonts w:ascii="Calibri" w:hAnsi="Calibri" w:cs="Calibri"/>
          <w:sz w:val="22"/>
          <w:szCs w:val="22"/>
        </w:rPr>
        <w:t>ellijal</w:t>
      </w:r>
      <w:r w:rsidR="009844EE" w:rsidRPr="00615596">
        <w:rPr>
          <w:rFonts w:ascii="Calibri" w:hAnsi="Calibri" w:cs="Calibri"/>
          <w:sz w:val="22"/>
          <w:szCs w:val="22"/>
        </w:rPr>
        <w:t>e</w:t>
      </w:r>
      <w:r w:rsidR="00BF4B14" w:rsidRPr="00615596">
        <w:rPr>
          <w:rFonts w:ascii="Calibri" w:hAnsi="Calibri" w:cs="Calibri"/>
          <w:sz w:val="22"/>
          <w:szCs w:val="22"/>
        </w:rPr>
        <w:t xml:space="preserve"> t</w:t>
      </w:r>
      <w:r w:rsidRPr="00615596">
        <w:rPr>
          <w:rFonts w:ascii="Calibri" w:hAnsi="Calibri" w:cs="Calibri"/>
          <w:sz w:val="22"/>
          <w:szCs w:val="22"/>
        </w:rPr>
        <w:t xml:space="preserve">äitja poolt tööde käigus teostatud jäätmekäitluse kohta seadusega nõutud teabe ja dokumentide olemasolu. </w:t>
      </w:r>
      <w:r w:rsidR="00E14D3C">
        <w:rPr>
          <w:rFonts w:ascii="Calibri" w:hAnsi="Calibri" w:cs="Calibri"/>
          <w:sz w:val="22"/>
          <w:szCs w:val="22"/>
        </w:rPr>
        <w:t>Jäätmete</w:t>
      </w:r>
      <w:r w:rsidRPr="00615596">
        <w:rPr>
          <w:rFonts w:ascii="Calibri" w:hAnsi="Calibri" w:cs="Calibri"/>
          <w:sz w:val="22"/>
          <w:szCs w:val="22"/>
        </w:rPr>
        <w:t xml:space="preserve"> utiliseerimise ko</w:t>
      </w:r>
      <w:r w:rsidR="00BF4B14" w:rsidRPr="00615596">
        <w:rPr>
          <w:rFonts w:ascii="Calibri" w:hAnsi="Calibri" w:cs="Calibri"/>
          <w:sz w:val="22"/>
          <w:szCs w:val="22"/>
        </w:rPr>
        <w:t>ha, liigi ja hulga kohta tuleb t</w:t>
      </w:r>
      <w:r w:rsidRPr="00615596">
        <w:rPr>
          <w:rFonts w:ascii="Calibri" w:hAnsi="Calibri" w:cs="Calibri"/>
          <w:sz w:val="22"/>
          <w:szCs w:val="22"/>
        </w:rPr>
        <w:t>ellijale esitada kirjalik aruanne koos vastavate dokumentide koopiatega</w:t>
      </w:r>
      <w:r w:rsidR="00BF4B14" w:rsidRPr="00615596">
        <w:rPr>
          <w:rFonts w:ascii="Calibri" w:hAnsi="Calibri" w:cs="Calibri"/>
          <w:sz w:val="22"/>
          <w:szCs w:val="22"/>
        </w:rPr>
        <w:t>.</w:t>
      </w:r>
    </w:p>
    <w:p w14:paraId="4B824484" w14:textId="77777777" w:rsidR="00741DBB" w:rsidRPr="00615596" w:rsidRDefault="00566453" w:rsidP="00BA49B2">
      <w:pPr>
        <w:numPr>
          <w:ilvl w:val="1"/>
          <w:numId w:val="32"/>
        </w:numPr>
        <w:ind w:left="851" w:hanging="491"/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Objekt</w:t>
      </w:r>
      <w:r w:rsidR="00741DBB" w:rsidRPr="00615596">
        <w:rPr>
          <w:rFonts w:ascii="Calibri" w:hAnsi="Calibri" w:cs="Calibri"/>
          <w:sz w:val="22"/>
          <w:szCs w:val="22"/>
        </w:rPr>
        <w:t>il on keelatud:</w:t>
      </w:r>
    </w:p>
    <w:p w14:paraId="5F8B49A7" w14:textId="77777777" w:rsidR="00741DBB" w:rsidRPr="00615596" w:rsidRDefault="00741DBB" w:rsidP="003B39BD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suitsetamine töökohal (</w:t>
      </w:r>
      <w:r w:rsidR="00592267">
        <w:rPr>
          <w:rFonts w:ascii="Calibri" w:hAnsi="Calibri" w:cs="Calibri"/>
          <w:sz w:val="22"/>
          <w:szCs w:val="22"/>
        </w:rPr>
        <w:t>objektil on suitsetamine lubatud ainult selleks etteva</w:t>
      </w:r>
      <w:r w:rsidR="003A3829">
        <w:rPr>
          <w:rFonts w:ascii="Calibri" w:hAnsi="Calibri" w:cs="Calibri"/>
          <w:sz w:val="22"/>
          <w:szCs w:val="22"/>
        </w:rPr>
        <w:t>lmistatud ja tähistatud</w:t>
      </w:r>
      <w:r w:rsidR="00592267">
        <w:rPr>
          <w:rFonts w:ascii="Calibri" w:hAnsi="Calibri" w:cs="Calibri"/>
          <w:sz w:val="22"/>
          <w:szCs w:val="22"/>
        </w:rPr>
        <w:t xml:space="preserve"> või tööohutusplaanis määratud kohtades</w:t>
      </w:r>
      <w:r w:rsidR="00566453" w:rsidRPr="00615596">
        <w:rPr>
          <w:rFonts w:ascii="Calibri" w:hAnsi="Calibri" w:cs="Calibri"/>
          <w:sz w:val="22"/>
          <w:szCs w:val="22"/>
        </w:rPr>
        <w:t>);</w:t>
      </w:r>
    </w:p>
    <w:p w14:paraId="7D95735E" w14:textId="77777777" w:rsidR="00D87293" w:rsidRPr="00615596" w:rsidRDefault="00D87293" w:rsidP="003B39BD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alkoholi, narkootikumide või psühhotroopsete ainete </w:t>
      </w:r>
      <w:r w:rsidR="002D08D9">
        <w:rPr>
          <w:rFonts w:ascii="Calibri" w:hAnsi="Calibri" w:cs="Calibri"/>
          <w:sz w:val="22"/>
          <w:szCs w:val="22"/>
        </w:rPr>
        <w:t xml:space="preserve">tarvitamine või alkoholi-, narkootilises või toksilises joobes või psühhotroopse aine </w:t>
      </w:r>
      <w:r>
        <w:rPr>
          <w:rFonts w:ascii="Calibri" w:hAnsi="Calibri" w:cs="Calibri"/>
          <w:sz w:val="22"/>
          <w:szCs w:val="22"/>
        </w:rPr>
        <w:t>mõju all objektil viibimine;</w:t>
      </w:r>
    </w:p>
    <w:p w14:paraId="6977C5F9" w14:textId="77777777" w:rsidR="00D1683D" w:rsidRDefault="00D1683D" w:rsidP="003B39BD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tõkestada juurdepääs tuletõrje- ja päästevahenditele;</w:t>
      </w:r>
    </w:p>
    <w:p w14:paraId="32F2BFCB" w14:textId="77777777" w:rsidR="00DD3E26" w:rsidRPr="00615596" w:rsidRDefault="00DD3E26" w:rsidP="003B39BD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tõkestada evakuatsioonipääseteid;</w:t>
      </w:r>
    </w:p>
    <w:p w14:paraId="25B49C86" w14:textId="77777777" w:rsidR="00741DBB" w:rsidRPr="00615596" w:rsidRDefault="00566453" w:rsidP="003B39BD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sõidukite</w:t>
      </w:r>
      <w:r w:rsidR="00741DBB" w:rsidRPr="00615596">
        <w:rPr>
          <w:rFonts w:ascii="Calibri" w:hAnsi="Calibri" w:cs="Calibri"/>
          <w:sz w:val="22"/>
          <w:szCs w:val="22"/>
        </w:rPr>
        <w:t xml:space="preserve"> omavoliline sissesõit ja parkimine</w:t>
      </w:r>
      <w:r w:rsidRPr="00615596">
        <w:rPr>
          <w:rFonts w:ascii="Calibri" w:hAnsi="Calibri" w:cs="Calibri"/>
          <w:sz w:val="22"/>
          <w:szCs w:val="22"/>
        </w:rPr>
        <w:t>;</w:t>
      </w:r>
    </w:p>
    <w:p w14:paraId="1CE588FD" w14:textId="77777777" w:rsidR="00741DBB" w:rsidRPr="00615596" w:rsidRDefault="00566453" w:rsidP="003B39BD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võõraste isikute põhjus</w:t>
      </w:r>
      <w:r w:rsidR="00741DBB" w:rsidRPr="00615596">
        <w:rPr>
          <w:rFonts w:ascii="Calibri" w:hAnsi="Calibri" w:cs="Calibri"/>
          <w:sz w:val="22"/>
          <w:szCs w:val="22"/>
        </w:rPr>
        <w:t>eta viibi</w:t>
      </w:r>
      <w:r w:rsidRPr="00615596">
        <w:rPr>
          <w:rFonts w:ascii="Calibri" w:hAnsi="Calibri" w:cs="Calibri"/>
          <w:sz w:val="22"/>
          <w:szCs w:val="22"/>
        </w:rPr>
        <w:t>mine objekti</w:t>
      </w:r>
      <w:r w:rsidR="000011CC">
        <w:rPr>
          <w:rFonts w:ascii="Calibri" w:hAnsi="Calibri" w:cs="Calibri"/>
          <w:sz w:val="22"/>
          <w:szCs w:val="22"/>
        </w:rPr>
        <w:t>l</w:t>
      </w:r>
      <w:r w:rsidR="00AF2B4C">
        <w:rPr>
          <w:rFonts w:ascii="Calibri" w:hAnsi="Calibri" w:cs="Calibri"/>
          <w:sz w:val="22"/>
          <w:szCs w:val="22"/>
        </w:rPr>
        <w:t>.</w:t>
      </w:r>
    </w:p>
    <w:p w14:paraId="436A94F2" w14:textId="77777777" w:rsidR="002E0019" w:rsidRPr="00615596" w:rsidRDefault="002E0019" w:rsidP="003B39BD">
      <w:pPr>
        <w:jc w:val="both"/>
        <w:rPr>
          <w:rFonts w:ascii="Calibri" w:hAnsi="Calibri" w:cs="Calibri"/>
          <w:sz w:val="22"/>
          <w:szCs w:val="22"/>
        </w:rPr>
      </w:pPr>
    </w:p>
    <w:p w14:paraId="5B3ED8C0" w14:textId="77777777" w:rsidR="000F50C4" w:rsidRPr="00615596" w:rsidRDefault="00634129" w:rsidP="003B39BD">
      <w:pPr>
        <w:numPr>
          <w:ilvl w:val="0"/>
          <w:numId w:val="32"/>
        </w:numPr>
        <w:jc w:val="both"/>
        <w:rPr>
          <w:rFonts w:ascii="Calibri" w:hAnsi="Calibri" w:cs="Calibri"/>
          <w:b/>
          <w:sz w:val="22"/>
          <w:szCs w:val="22"/>
        </w:rPr>
      </w:pPr>
      <w:r w:rsidRPr="00615596">
        <w:rPr>
          <w:rFonts w:ascii="Calibri" w:hAnsi="Calibri" w:cs="Calibri"/>
          <w:b/>
          <w:sz w:val="22"/>
          <w:szCs w:val="22"/>
        </w:rPr>
        <w:t>Ohtlikud tööd</w:t>
      </w:r>
    </w:p>
    <w:p w14:paraId="150E1BF0" w14:textId="48FFEE16" w:rsidR="00BF4B14" w:rsidRPr="00615596" w:rsidRDefault="00634129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Täitja peab ohtlike tööde (VV</w:t>
      </w:r>
      <w:r w:rsidR="00F74D0B">
        <w:rPr>
          <w:rFonts w:ascii="Calibri" w:hAnsi="Calibri" w:cs="Calibri"/>
          <w:sz w:val="22"/>
          <w:szCs w:val="22"/>
        </w:rPr>
        <w:t xml:space="preserve"> </w:t>
      </w:r>
      <w:r w:rsidRPr="00615596">
        <w:rPr>
          <w:rFonts w:ascii="Calibri" w:hAnsi="Calibri" w:cs="Calibri"/>
          <w:sz w:val="22"/>
          <w:szCs w:val="22"/>
        </w:rPr>
        <w:t>m</w:t>
      </w:r>
      <w:r w:rsidR="00F74D0B">
        <w:rPr>
          <w:rFonts w:ascii="Calibri" w:hAnsi="Calibri" w:cs="Calibri"/>
          <w:sz w:val="22"/>
          <w:szCs w:val="22"/>
        </w:rPr>
        <w:t>äärus</w:t>
      </w:r>
      <w:r w:rsidRPr="00615596">
        <w:rPr>
          <w:rFonts w:ascii="Calibri" w:hAnsi="Calibri" w:cs="Calibri"/>
          <w:sz w:val="22"/>
          <w:szCs w:val="22"/>
        </w:rPr>
        <w:t xml:space="preserve"> </w:t>
      </w:r>
      <w:r w:rsidR="00F74D0B">
        <w:rPr>
          <w:rFonts w:ascii="Calibri" w:hAnsi="Calibri" w:cs="Calibri"/>
          <w:sz w:val="22"/>
          <w:szCs w:val="22"/>
        </w:rPr>
        <w:t xml:space="preserve">08.12.1999 </w:t>
      </w:r>
      <w:r w:rsidRPr="00615596">
        <w:rPr>
          <w:rFonts w:ascii="Calibri" w:hAnsi="Calibri" w:cs="Calibri"/>
          <w:sz w:val="22"/>
          <w:szCs w:val="22"/>
        </w:rPr>
        <w:t>nr.</w:t>
      </w:r>
      <w:r w:rsidR="00F74D0B">
        <w:rPr>
          <w:rFonts w:ascii="Calibri" w:hAnsi="Calibri" w:cs="Calibri"/>
          <w:sz w:val="22"/>
          <w:szCs w:val="22"/>
        </w:rPr>
        <w:t xml:space="preserve"> </w:t>
      </w:r>
      <w:r w:rsidRPr="00615596">
        <w:rPr>
          <w:rFonts w:ascii="Calibri" w:hAnsi="Calibri" w:cs="Calibri"/>
          <w:sz w:val="22"/>
          <w:szCs w:val="22"/>
        </w:rPr>
        <w:t xml:space="preserve">377 </w:t>
      </w:r>
      <w:r w:rsidR="00EA27EF">
        <w:rPr>
          <w:rFonts w:ascii="Calibri" w:hAnsi="Calibri" w:cs="Calibri"/>
          <w:sz w:val="22"/>
          <w:szCs w:val="22"/>
        </w:rPr>
        <w:t>„</w:t>
      </w:r>
      <w:r w:rsidRPr="00615596">
        <w:rPr>
          <w:rFonts w:ascii="Calibri" w:hAnsi="Calibri" w:cs="Calibri"/>
          <w:sz w:val="22"/>
          <w:szCs w:val="22"/>
        </w:rPr>
        <w:t>Töötervishoiu ja tööohutuse nõuded ehituses</w:t>
      </w:r>
      <w:r w:rsidR="00EA27EF">
        <w:rPr>
          <w:rFonts w:ascii="Calibri" w:hAnsi="Calibri" w:cs="Calibri"/>
          <w:sz w:val="22"/>
          <w:szCs w:val="22"/>
        </w:rPr>
        <w:t>“</w:t>
      </w:r>
      <w:r w:rsidRPr="00615596">
        <w:rPr>
          <w:rFonts w:ascii="Calibri" w:hAnsi="Calibri" w:cs="Calibri"/>
          <w:sz w:val="22"/>
          <w:szCs w:val="22"/>
        </w:rPr>
        <w:t xml:space="preserve"> §</w:t>
      </w:r>
      <w:r w:rsidR="00DD7896">
        <w:rPr>
          <w:rFonts w:ascii="Calibri" w:hAnsi="Calibri" w:cs="Calibri"/>
          <w:sz w:val="22"/>
          <w:szCs w:val="22"/>
        </w:rPr>
        <w:t xml:space="preserve"> </w:t>
      </w:r>
      <w:r w:rsidRPr="00615596">
        <w:rPr>
          <w:rFonts w:ascii="Calibri" w:hAnsi="Calibri" w:cs="Calibri"/>
          <w:sz w:val="22"/>
          <w:szCs w:val="22"/>
        </w:rPr>
        <w:t>5)  tegemise korra ja tehnilised või töökorralduslikud ohutusmeetmed kavandam</w:t>
      </w:r>
      <w:r w:rsidR="008237E8" w:rsidRPr="00615596">
        <w:rPr>
          <w:rFonts w:ascii="Calibri" w:hAnsi="Calibri" w:cs="Calibri"/>
          <w:sz w:val="22"/>
          <w:szCs w:val="22"/>
        </w:rPr>
        <w:t>a tööoh</w:t>
      </w:r>
      <w:r w:rsidR="003A3829">
        <w:rPr>
          <w:rFonts w:ascii="Calibri" w:hAnsi="Calibri" w:cs="Calibri"/>
          <w:sz w:val="22"/>
          <w:szCs w:val="22"/>
        </w:rPr>
        <w:t>utuse plaanis ja kooskõlastama t</w:t>
      </w:r>
      <w:r w:rsidR="008237E8" w:rsidRPr="00615596">
        <w:rPr>
          <w:rFonts w:ascii="Calibri" w:hAnsi="Calibri" w:cs="Calibri"/>
          <w:sz w:val="22"/>
          <w:szCs w:val="22"/>
        </w:rPr>
        <w:t>ellijaga</w:t>
      </w:r>
      <w:r w:rsidR="00BF4B14" w:rsidRPr="00615596">
        <w:rPr>
          <w:rFonts w:ascii="Calibri" w:hAnsi="Calibri" w:cs="Calibri"/>
          <w:sz w:val="22"/>
          <w:szCs w:val="22"/>
        </w:rPr>
        <w:t>.</w:t>
      </w:r>
    </w:p>
    <w:p w14:paraId="59528606" w14:textId="77777777" w:rsidR="00634129" w:rsidRPr="00615596" w:rsidRDefault="00634129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 xml:space="preserve"> Kraanade, tõstukite, ehitusmasinate ja liikuvate töövahendite tehniline seisukord, järelevalve ning kasutamise kord peavad olema dokumenteeritud ja need dokumendid asuma objektil. Nende masinatega võivad töötada ainult nõutava eriväljaõppe ja vajaliku täiendõppe saanud töötajad.</w:t>
      </w:r>
    </w:p>
    <w:p w14:paraId="4DEC8B17" w14:textId="7585A4C0" w:rsidR="00634129" w:rsidRPr="00615596" w:rsidRDefault="00634129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Tuletööde tegemine objektil toimub Siseministri</w:t>
      </w:r>
      <w:r w:rsidR="003A3829">
        <w:rPr>
          <w:rFonts w:ascii="Calibri" w:hAnsi="Calibri" w:cs="Calibri"/>
          <w:sz w:val="22"/>
          <w:szCs w:val="22"/>
        </w:rPr>
        <w:t xml:space="preserve"> 07.09.2010 määruse nr 47 „</w:t>
      </w:r>
      <w:r w:rsidRPr="00615596">
        <w:rPr>
          <w:rFonts w:ascii="Calibri" w:hAnsi="Calibri" w:cs="Calibri"/>
          <w:sz w:val="22"/>
          <w:szCs w:val="22"/>
        </w:rPr>
        <w:t xml:space="preserve">Tuletöö tegemisele esitatavad nõuded“ kohaselt. Tuletöö tegijal peab olema Tuleohutuse seaduse § 14 kohane </w:t>
      </w:r>
      <w:r w:rsidR="00D87293">
        <w:rPr>
          <w:rFonts w:ascii="Calibri" w:hAnsi="Calibri" w:cs="Calibri"/>
          <w:sz w:val="22"/>
          <w:szCs w:val="22"/>
        </w:rPr>
        <w:t xml:space="preserve">kutsetunnistus või </w:t>
      </w:r>
      <w:r w:rsidRPr="00615596">
        <w:rPr>
          <w:rFonts w:ascii="Calibri" w:hAnsi="Calibri" w:cs="Calibri"/>
          <w:sz w:val="22"/>
          <w:szCs w:val="22"/>
        </w:rPr>
        <w:t xml:space="preserve">tuletöötunnistus. Tuletöötööde tegemine, selle algus ja lõpp tuleb </w:t>
      </w:r>
      <w:r w:rsidR="0023640F" w:rsidRPr="00615596">
        <w:rPr>
          <w:rFonts w:ascii="Calibri" w:hAnsi="Calibri" w:cs="Calibri"/>
          <w:sz w:val="22"/>
          <w:szCs w:val="22"/>
        </w:rPr>
        <w:t>iga tööpäeva alguses</w:t>
      </w:r>
      <w:r w:rsidR="00A10B32" w:rsidRPr="00615596">
        <w:rPr>
          <w:rFonts w:ascii="Calibri" w:hAnsi="Calibri" w:cs="Calibri"/>
          <w:sz w:val="22"/>
          <w:szCs w:val="22"/>
        </w:rPr>
        <w:t xml:space="preserve"> kooskõlastada t</w:t>
      </w:r>
      <w:r w:rsidRPr="00615596">
        <w:rPr>
          <w:rFonts w:ascii="Calibri" w:hAnsi="Calibri" w:cs="Calibri"/>
          <w:sz w:val="22"/>
          <w:szCs w:val="22"/>
        </w:rPr>
        <w:t xml:space="preserve">ellijaga. </w:t>
      </w:r>
    </w:p>
    <w:p w14:paraId="06A0D550" w14:textId="77777777" w:rsidR="00634129" w:rsidRPr="00615596" w:rsidRDefault="00634129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 xml:space="preserve">Objekti ajutise elektripaigaldise </w:t>
      </w:r>
      <w:r w:rsidR="00A10B32" w:rsidRPr="00615596">
        <w:rPr>
          <w:rFonts w:ascii="Calibri" w:hAnsi="Calibri" w:cs="Calibri"/>
          <w:sz w:val="22"/>
          <w:szCs w:val="22"/>
        </w:rPr>
        <w:t>eest vastutab t</w:t>
      </w:r>
      <w:r w:rsidR="0023640F" w:rsidRPr="00615596">
        <w:rPr>
          <w:rFonts w:ascii="Calibri" w:hAnsi="Calibri" w:cs="Calibri"/>
          <w:sz w:val="22"/>
          <w:szCs w:val="22"/>
        </w:rPr>
        <w:t xml:space="preserve">äitja, määrates selle </w:t>
      </w:r>
      <w:r w:rsidR="00A10B32" w:rsidRPr="00615596">
        <w:rPr>
          <w:rFonts w:ascii="Calibri" w:hAnsi="Calibri" w:cs="Calibri"/>
          <w:sz w:val="22"/>
          <w:szCs w:val="22"/>
        </w:rPr>
        <w:t xml:space="preserve">teostajaks ja hooldajaks </w:t>
      </w:r>
      <w:r w:rsidRPr="00615596">
        <w:rPr>
          <w:rFonts w:ascii="Calibri" w:hAnsi="Calibri" w:cs="Calibri"/>
          <w:sz w:val="22"/>
          <w:szCs w:val="22"/>
        </w:rPr>
        <w:t>nõutava pädevuskla</w:t>
      </w:r>
      <w:r w:rsidR="0023640F" w:rsidRPr="00615596">
        <w:rPr>
          <w:rFonts w:ascii="Calibri" w:hAnsi="Calibri" w:cs="Calibri"/>
          <w:sz w:val="22"/>
          <w:szCs w:val="22"/>
        </w:rPr>
        <w:t>s</w:t>
      </w:r>
      <w:r w:rsidRPr="00615596">
        <w:rPr>
          <w:rFonts w:ascii="Calibri" w:hAnsi="Calibri" w:cs="Calibri"/>
          <w:sz w:val="22"/>
          <w:szCs w:val="22"/>
        </w:rPr>
        <w:t xml:space="preserve">siga </w:t>
      </w:r>
      <w:r w:rsidR="0023640F" w:rsidRPr="00615596">
        <w:rPr>
          <w:rFonts w:ascii="Calibri" w:hAnsi="Calibri" w:cs="Calibri"/>
          <w:sz w:val="22"/>
          <w:szCs w:val="22"/>
        </w:rPr>
        <w:t>elektritöid juhtiva isiku</w:t>
      </w:r>
      <w:r w:rsidRPr="00615596">
        <w:rPr>
          <w:rFonts w:ascii="Calibri" w:hAnsi="Calibri" w:cs="Calibri"/>
          <w:sz w:val="22"/>
          <w:szCs w:val="22"/>
        </w:rPr>
        <w:t xml:space="preserve">. </w:t>
      </w:r>
      <w:r w:rsidR="00A10B32" w:rsidRPr="00615596">
        <w:rPr>
          <w:rFonts w:ascii="Calibri" w:hAnsi="Calibri" w:cs="Calibri"/>
          <w:sz w:val="22"/>
          <w:szCs w:val="22"/>
        </w:rPr>
        <w:t>Täitja peab t</w:t>
      </w:r>
      <w:r w:rsidRPr="00615596">
        <w:rPr>
          <w:rFonts w:ascii="Calibri" w:hAnsi="Calibri" w:cs="Calibri"/>
          <w:sz w:val="22"/>
          <w:szCs w:val="22"/>
        </w:rPr>
        <w:t xml:space="preserve">ellijaga eelnevalt kooskõlastama tööde teostamiseks vajaliku võimsustarbe ja peamised elektritarbijad. Täitja võib elektriseadmete ekspluatatsiooni ja ohutuseeskirjadele vastavaid elektrilisi töövahendeid ja </w:t>
      </w:r>
      <w:r w:rsidR="00A10B32" w:rsidRPr="00615596">
        <w:rPr>
          <w:rFonts w:ascii="Calibri" w:hAnsi="Calibri" w:cs="Calibri"/>
          <w:sz w:val="22"/>
          <w:szCs w:val="22"/>
        </w:rPr>
        <w:t>pikendusjuhtmeid ühendada tellija</w:t>
      </w:r>
      <w:r w:rsidRPr="00615596">
        <w:rPr>
          <w:rFonts w:ascii="Calibri" w:hAnsi="Calibri" w:cs="Calibri"/>
          <w:sz w:val="22"/>
          <w:szCs w:val="22"/>
        </w:rPr>
        <w:t xml:space="preserve"> elektrivõrku ainult </w:t>
      </w:r>
      <w:r w:rsidR="00A10B32" w:rsidRPr="00615596">
        <w:rPr>
          <w:rFonts w:ascii="Calibri" w:hAnsi="Calibri" w:cs="Calibri"/>
          <w:sz w:val="22"/>
          <w:szCs w:val="22"/>
        </w:rPr>
        <w:t>t</w:t>
      </w:r>
      <w:r w:rsidRPr="00615596">
        <w:rPr>
          <w:rFonts w:ascii="Calibri" w:hAnsi="Calibri" w:cs="Calibri"/>
          <w:sz w:val="22"/>
          <w:szCs w:val="22"/>
        </w:rPr>
        <w:t>ellijaga eelnevalt kooskõlastatud pistikühenduste kaudu.</w:t>
      </w:r>
    </w:p>
    <w:p w14:paraId="63241D60" w14:textId="77777777" w:rsidR="000F50C4" w:rsidRPr="00615596" w:rsidRDefault="000F50C4" w:rsidP="003B39BD">
      <w:pPr>
        <w:jc w:val="both"/>
        <w:rPr>
          <w:rFonts w:ascii="Calibri" w:hAnsi="Calibri" w:cs="Calibri"/>
          <w:sz w:val="22"/>
          <w:szCs w:val="22"/>
        </w:rPr>
      </w:pPr>
    </w:p>
    <w:p w14:paraId="7B87D85E" w14:textId="77777777" w:rsidR="0064084A" w:rsidRPr="00615596" w:rsidRDefault="00A67EB8" w:rsidP="003B39BD">
      <w:pPr>
        <w:numPr>
          <w:ilvl w:val="0"/>
          <w:numId w:val="32"/>
        </w:numPr>
        <w:jc w:val="both"/>
        <w:rPr>
          <w:rFonts w:ascii="Calibri" w:hAnsi="Calibri" w:cs="Calibri"/>
          <w:b/>
          <w:sz w:val="22"/>
          <w:szCs w:val="22"/>
        </w:rPr>
      </w:pPr>
      <w:r w:rsidRPr="00615596">
        <w:rPr>
          <w:rFonts w:ascii="Calibri" w:hAnsi="Calibri" w:cs="Calibri"/>
          <w:b/>
          <w:sz w:val="22"/>
          <w:szCs w:val="22"/>
        </w:rPr>
        <w:t>Töötsooni üleandmine</w:t>
      </w:r>
    </w:p>
    <w:p w14:paraId="25848EF4" w14:textId="77777777" w:rsidR="00A67EB8" w:rsidRPr="00615596" w:rsidRDefault="00A67EB8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Täitja peab enne tööde alustamist määrama objektijuhi, kes vahetult koordineerib ja korraldab tööde läbiviimist</w:t>
      </w:r>
      <w:r w:rsidR="00AA4E75" w:rsidRPr="00615596">
        <w:rPr>
          <w:rFonts w:ascii="Calibri" w:hAnsi="Calibri" w:cs="Calibri"/>
          <w:sz w:val="22"/>
          <w:szCs w:val="22"/>
        </w:rPr>
        <w:t xml:space="preserve"> ning tööohutusalast tegevust objektil</w:t>
      </w:r>
      <w:r w:rsidR="00A10B32" w:rsidRPr="00615596">
        <w:rPr>
          <w:rFonts w:ascii="Calibri" w:hAnsi="Calibri" w:cs="Calibri"/>
          <w:sz w:val="22"/>
          <w:szCs w:val="22"/>
        </w:rPr>
        <w:t>.</w:t>
      </w:r>
    </w:p>
    <w:p w14:paraId="696CE368" w14:textId="77777777" w:rsidR="00A67EB8" w:rsidRPr="00615596" w:rsidRDefault="00E14D3C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C36EA3">
        <w:rPr>
          <w:rFonts w:ascii="Calibri" w:hAnsi="Calibri" w:cs="Calibri"/>
          <w:sz w:val="22"/>
          <w:szCs w:val="22"/>
        </w:rPr>
        <w:t>Tellija tutvustab t</w:t>
      </w:r>
      <w:r w:rsidR="00A67EB8" w:rsidRPr="00C36EA3">
        <w:rPr>
          <w:rFonts w:ascii="Calibri" w:hAnsi="Calibri" w:cs="Calibri"/>
          <w:sz w:val="22"/>
          <w:szCs w:val="22"/>
        </w:rPr>
        <w:t>äitja objekti</w:t>
      </w:r>
      <w:r w:rsidRPr="00C36EA3">
        <w:rPr>
          <w:rFonts w:ascii="Calibri" w:hAnsi="Calibri" w:cs="Calibri"/>
          <w:sz w:val="22"/>
          <w:szCs w:val="22"/>
        </w:rPr>
        <w:t>juhile töötsooni üleandmisel t</w:t>
      </w:r>
      <w:r w:rsidR="00A67EB8" w:rsidRPr="00C36EA3">
        <w:rPr>
          <w:rFonts w:ascii="Calibri" w:hAnsi="Calibri" w:cs="Calibri"/>
          <w:sz w:val="22"/>
          <w:szCs w:val="22"/>
        </w:rPr>
        <w:t xml:space="preserve">ellija </w:t>
      </w:r>
      <w:r w:rsidR="009844EE" w:rsidRPr="00C36EA3">
        <w:rPr>
          <w:rFonts w:ascii="Calibri" w:hAnsi="Calibri" w:cs="Calibri"/>
          <w:sz w:val="22"/>
          <w:szCs w:val="22"/>
        </w:rPr>
        <w:t>sisekorra- ja tuleohutusnõudeid</w:t>
      </w:r>
      <w:r w:rsidR="0061525F" w:rsidRPr="00C36EA3">
        <w:rPr>
          <w:rFonts w:ascii="Calibri" w:hAnsi="Calibri" w:cs="Calibri"/>
          <w:sz w:val="22"/>
          <w:szCs w:val="22"/>
        </w:rPr>
        <w:t>,</w:t>
      </w:r>
      <w:r w:rsidR="00A67EB8" w:rsidRPr="00C36EA3">
        <w:rPr>
          <w:rFonts w:ascii="Calibri" w:hAnsi="Calibri" w:cs="Calibri"/>
          <w:sz w:val="22"/>
          <w:szCs w:val="22"/>
        </w:rPr>
        <w:t xml:space="preserve"> </w:t>
      </w:r>
      <w:r w:rsidR="005C1A00" w:rsidRPr="00C36EA3">
        <w:rPr>
          <w:rFonts w:ascii="Calibri" w:hAnsi="Calibri" w:cs="Calibri"/>
          <w:sz w:val="22"/>
          <w:szCs w:val="22"/>
        </w:rPr>
        <w:t xml:space="preserve">hoone ja </w:t>
      </w:r>
      <w:r w:rsidR="00A67EB8" w:rsidRPr="00C36EA3">
        <w:rPr>
          <w:rFonts w:ascii="Calibri" w:hAnsi="Calibri" w:cs="Calibri"/>
          <w:sz w:val="22"/>
          <w:szCs w:val="22"/>
        </w:rPr>
        <w:t>territooriumi kasutamise plaani</w:t>
      </w:r>
      <w:r w:rsidR="005C1A00" w:rsidRPr="00C36EA3">
        <w:rPr>
          <w:rFonts w:ascii="Calibri" w:hAnsi="Calibri" w:cs="Calibri"/>
          <w:sz w:val="22"/>
          <w:szCs w:val="22"/>
        </w:rPr>
        <w:t xml:space="preserve">, </w:t>
      </w:r>
      <w:r w:rsidR="00A67EB8" w:rsidRPr="00C36EA3">
        <w:rPr>
          <w:rFonts w:ascii="Calibri" w:hAnsi="Calibri" w:cs="Calibri"/>
          <w:sz w:val="22"/>
          <w:szCs w:val="22"/>
        </w:rPr>
        <w:t>liikluskorral</w:t>
      </w:r>
      <w:r w:rsidR="003A3829" w:rsidRPr="00C36EA3">
        <w:rPr>
          <w:rFonts w:ascii="Calibri" w:hAnsi="Calibri" w:cs="Calibri"/>
          <w:sz w:val="22"/>
          <w:szCs w:val="22"/>
        </w:rPr>
        <w:t>dust, objekti ohutegureid ja</w:t>
      </w:r>
      <w:r w:rsidR="00A67EB8" w:rsidRPr="00C36EA3">
        <w:rPr>
          <w:rFonts w:ascii="Calibri" w:hAnsi="Calibri" w:cs="Calibri"/>
          <w:sz w:val="22"/>
          <w:szCs w:val="22"/>
        </w:rPr>
        <w:t xml:space="preserve"> teisi töövõtjaid, kes töötavad samas töötsoonis ning nendest tuleneda võivaid riske. Juhendamise </w:t>
      </w:r>
      <w:r w:rsidR="00A67EB8" w:rsidRPr="00615596">
        <w:rPr>
          <w:rFonts w:ascii="Calibri" w:hAnsi="Calibri" w:cs="Calibri"/>
          <w:sz w:val="22"/>
          <w:szCs w:val="22"/>
        </w:rPr>
        <w:t xml:space="preserve">registreeringuks on </w:t>
      </w:r>
      <w:r>
        <w:rPr>
          <w:rFonts w:ascii="Calibri" w:hAnsi="Calibri" w:cs="Calibri"/>
          <w:sz w:val="22"/>
          <w:szCs w:val="22"/>
        </w:rPr>
        <w:t>p</w:t>
      </w:r>
      <w:r w:rsidR="00A10B32" w:rsidRPr="00615596">
        <w:rPr>
          <w:rFonts w:ascii="Calibri" w:hAnsi="Calibri" w:cs="Calibri"/>
          <w:sz w:val="22"/>
          <w:szCs w:val="22"/>
        </w:rPr>
        <w:t>oolt</w:t>
      </w:r>
      <w:r w:rsidR="00FC10FD">
        <w:rPr>
          <w:rFonts w:ascii="Calibri" w:hAnsi="Calibri" w:cs="Calibri"/>
          <w:sz w:val="22"/>
          <w:szCs w:val="22"/>
        </w:rPr>
        <w:t>e</w:t>
      </w:r>
      <w:r w:rsidR="00A10B32" w:rsidRPr="00615596">
        <w:rPr>
          <w:rFonts w:ascii="Calibri" w:hAnsi="Calibri" w:cs="Calibri"/>
          <w:sz w:val="22"/>
          <w:szCs w:val="22"/>
        </w:rPr>
        <w:t xml:space="preserve"> esindajate poolt allkirjastatud </w:t>
      </w:r>
      <w:r w:rsidR="00A67EB8" w:rsidRPr="00615596">
        <w:rPr>
          <w:rFonts w:ascii="Calibri" w:hAnsi="Calibri" w:cs="Calibri"/>
          <w:sz w:val="22"/>
          <w:szCs w:val="22"/>
        </w:rPr>
        <w:t xml:space="preserve">Töötsooni üleandmise akt </w:t>
      </w:r>
      <w:r w:rsidR="00384653">
        <w:rPr>
          <w:rFonts w:ascii="Calibri" w:hAnsi="Calibri" w:cs="Calibri"/>
          <w:sz w:val="22"/>
          <w:szCs w:val="22"/>
        </w:rPr>
        <w:t xml:space="preserve"> </w:t>
      </w:r>
      <w:r w:rsidR="003A3829">
        <w:rPr>
          <w:rFonts w:ascii="Calibri" w:hAnsi="Calibri" w:cs="Calibri"/>
          <w:sz w:val="22"/>
          <w:szCs w:val="22"/>
        </w:rPr>
        <w:t>või K</w:t>
      </w:r>
      <w:r w:rsidR="00A67EB8" w:rsidRPr="00615596">
        <w:rPr>
          <w:rFonts w:ascii="Calibri" w:hAnsi="Calibri" w:cs="Calibri"/>
          <w:sz w:val="22"/>
          <w:szCs w:val="22"/>
        </w:rPr>
        <w:t>oosoleku protokoll</w:t>
      </w:r>
      <w:r w:rsidR="00AF2B4C">
        <w:rPr>
          <w:rFonts w:ascii="Calibri" w:hAnsi="Calibri" w:cs="Calibri"/>
          <w:sz w:val="22"/>
          <w:szCs w:val="22"/>
        </w:rPr>
        <w:t>.</w:t>
      </w:r>
      <w:r w:rsidR="00A67EB8" w:rsidRPr="00615596">
        <w:rPr>
          <w:rFonts w:ascii="Calibri" w:hAnsi="Calibri" w:cs="Calibri"/>
          <w:sz w:val="22"/>
          <w:szCs w:val="22"/>
        </w:rPr>
        <w:t xml:space="preserve"> </w:t>
      </w:r>
    </w:p>
    <w:p w14:paraId="115CF289" w14:textId="77777777" w:rsidR="00A67EB8" w:rsidRDefault="00A67EB8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Objektijuht peab enne tööde alustamist tuvastama teostatavate töödega kaasnevad ohud, arvestades ka ühistegevusest, objekti eripärast ja ümbrus</w:t>
      </w:r>
      <w:r w:rsidR="00BF32AB" w:rsidRPr="00615596">
        <w:rPr>
          <w:rFonts w:ascii="Calibri" w:hAnsi="Calibri" w:cs="Calibri"/>
          <w:sz w:val="22"/>
          <w:szCs w:val="22"/>
        </w:rPr>
        <w:t xml:space="preserve">est tuleneda võivate </w:t>
      </w:r>
      <w:r w:rsidRPr="00615596">
        <w:rPr>
          <w:rFonts w:ascii="Calibri" w:hAnsi="Calibri" w:cs="Calibri"/>
          <w:sz w:val="22"/>
          <w:szCs w:val="22"/>
        </w:rPr>
        <w:t>ohtudega ning kavandama abinõud riskide vähendamiseks.</w:t>
      </w:r>
    </w:p>
    <w:p w14:paraId="35D13EDF" w14:textId="77777777" w:rsidR="00384653" w:rsidRPr="00615596" w:rsidRDefault="00384653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Objektijuht peab enne tööde algust välja selgitama töötsoonis paiknevad kommunikatsioonid (maa-alused või maapealsed kaablid, torujuhtmed jmt.) ja tagama nende kaitse</w:t>
      </w:r>
      <w:r w:rsidR="00AF2B4C">
        <w:rPr>
          <w:rFonts w:ascii="Calibri" w:hAnsi="Calibri" w:cs="Calibri"/>
          <w:sz w:val="22"/>
          <w:szCs w:val="22"/>
        </w:rPr>
        <w:t>.</w:t>
      </w:r>
    </w:p>
    <w:p w14:paraId="3765C754" w14:textId="230E5D40" w:rsidR="00A67EB8" w:rsidRPr="00615596" w:rsidRDefault="00D87293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Õigusaktis</w:t>
      </w:r>
      <w:r w:rsidR="00A67EB8" w:rsidRPr="00615596">
        <w:rPr>
          <w:rFonts w:ascii="Calibri" w:hAnsi="Calibri" w:cs="Calibri"/>
          <w:sz w:val="22"/>
          <w:szCs w:val="22"/>
        </w:rPr>
        <w:t xml:space="preserve"> nõutud aluste esinemisel (VV</w:t>
      </w:r>
      <w:r w:rsidR="00EA27EF">
        <w:rPr>
          <w:rFonts w:ascii="Calibri" w:hAnsi="Calibri" w:cs="Calibri"/>
          <w:sz w:val="22"/>
          <w:szCs w:val="22"/>
        </w:rPr>
        <w:t xml:space="preserve"> </w:t>
      </w:r>
      <w:r w:rsidR="00A67EB8" w:rsidRPr="00615596">
        <w:rPr>
          <w:rFonts w:ascii="Calibri" w:hAnsi="Calibri" w:cs="Calibri"/>
          <w:sz w:val="22"/>
          <w:szCs w:val="22"/>
        </w:rPr>
        <w:t>m</w:t>
      </w:r>
      <w:r w:rsidR="00EA27EF">
        <w:rPr>
          <w:rFonts w:ascii="Calibri" w:hAnsi="Calibri" w:cs="Calibri"/>
          <w:sz w:val="22"/>
          <w:szCs w:val="22"/>
        </w:rPr>
        <w:t>äärus 08.12.1999</w:t>
      </w:r>
      <w:r w:rsidR="00A67EB8" w:rsidRPr="00615596">
        <w:rPr>
          <w:rFonts w:ascii="Calibri" w:hAnsi="Calibri" w:cs="Calibri"/>
          <w:sz w:val="22"/>
          <w:szCs w:val="22"/>
        </w:rPr>
        <w:t xml:space="preserve"> nr.</w:t>
      </w:r>
      <w:r w:rsidR="00EA27EF">
        <w:rPr>
          <w:rFonts w:ascii="Calibri" w:hAnsi="Calibri" w:cs="Calibri"/>
          <w:sz w:val="22"/>
          <w:szCs w:val="22"/>
        </w:rPr>
        <w:t xml:space="preserve"> </w:t>
      </w:r>
      <w:r w:rsidR="00A67EB8" w:rsidRPr="00615596">
        <w:rPr>
          <w:rFonts w:ascii="Calibri" w:hAnsi="Calibri" w:cs="Calibri"/>
          <w:sz w:val="22"/>
          <w:szCs w:val="22"/>
        </w:rPr>
        <w:t xml:space="preserve">377 </w:t>
      </w:r>
      <w:r w:rsidR="00EA27EF">
        <w:rPr>
          <w:rFonts w:ascii="Calibri" w:hAnsi="Calibri" w:cs="Calibri"/>
          <w:sz w:val="22"/>
          <w:szCs w:val="22"/>
        </w:rPr>
        <w:t>„</w:t>
      </w:r>
      <w:r w:rsidR="00A67EB8" w:rsidRPr="00615596">
        <w:rPr>
          <w:rFonts w:ascii="Calibri" w:hAnsi="Calibri" w:cs="Calibri"/>
          <w:sz w:val="22"/>
          <w:szCs w:val="22"/>
        </w:rPr>
        <w:t>Töötervishoiu ja tööohutuse nõuded ehituses</w:t>
      </w:r>
      <w:r w:rsidR="00EA27EF">
        <w:rPr>
          <w:rFonts w:ascii="Calibri" w:hAnsi="Calibri" w:cs="Calibri"/>
          <w:sz w:val="22"/>
          <w:szCs w:val="22"/>
        </w:rPr>
        <w:t>“</w:t>
      </w:r>
      <w:r w:rsidR="00A67EB8" w:rsidRPr="00615596">
        <w:rPr>
          <w:rFonts w:ascii="Calibri" w:hAnsi="Calibri" w:cs="Calibri"/>
          <w:sz w:val="22"/>
          <w:szCs w:val="22"/>
        </w:rPr>
        <w:t xml:space="preserve"> §</w:t>
      </w:r>
      <w:r w:rsidR="00EA27EF">
        <w:rPr>
          <w:rFonts w:ascii="Calibri" w:hAnsi="Calibri" w:cs="Calibri"/>
          <w:sz w:val="22"/>
          <w:szCs w:val="22"/>
        </w:rPr>
        <w:t xml:space="preserve"> </w:t>
      </w:r>
      <w:r w:rsidR="00A67EB8" w:rsidRPr="00615596">
        <w:rPr>
          <w:rFonts w:ascii="Calibri" w:hAnsi="Calibri" w:cs="Calibri"/>
          <w:sz w:val="22"/>
          <w:szCs w:val="22"/>
        </w:rPr>
        <w:t>4 lg</w:t>
      </w:r>
      <w:r w:rsidR="00EA27EF">
        <w:rPr>
          <w:rFonts w:ascii="Calibri" w:hAnsi="Calibri" w:cs="Calibri"/>
          <w:sz w:val="22"/>
          <w:szCs w:val="22"/>
        </w:rPr>
        <w:t xml:space="preserve"> </w:t>
      </w:r>
      <w:r w:rsidR="00A67EB8" w:rsidRPr="00615596">
        <w:rPr>
          <w:rFonts w:ascii="Calibri" w:hAnsi="Calibri" w:cs="Calibri"/>
          <w:sz w:val="22"/>
          <w:szCs w:val="22"/>
        </w:rPr>
        <w:t xml:space="preserve">1) peab </w:t>
      </w:r>
      <w:r w:rsidR="00BF32AB" w:rsidRPr="00615596">
        <w:rPr>
          <w:rFonts w:ascii="Calibri" w:hAnsi="Calibri" w:cs="Calibri"/>
          <w:sz w:val="22"/>
          <w:szCs w:val="22"/>
        </w:rPr>
        <w:t>o</w:t>
      </w:r>
      <w:r w:rsidR="00A67EB8" w:rsidRPr="00615596">
        <w:rPr>
          <w:rFonts w:ascii="Calibri" w:hAnsi="Calibri" w:cs="Calibri"/>
          <w:sz w:val="22"/>
          <w:szCs w:val="22"/>
        </w:rPr>
        <w:t>bj</w:t>
      </w:r>
      <w:r w:rsidR="00E14D3C">
        <w:rPr>
          <w:rFonts w:ascii="Calibri" w:hAnsi="Calibri" w:cs="Calibri"/>
          <w:sz w:val="22"/>
          <w:szCs w:val="22"/>
        </w:rPr>
        <w:t>ektijuht enne tööde alustamist t</w:t>
      </w:r>
      <w:r w:rsidR="00A67EB8" w:rsidRPr="00615596">
        <w:rPr>
          <w:rFonts w:ascii="Calibri" w:hAnsi="Calibri" w:cs="Calibri"/>
          <w:sz w:val="22"/>
          <w:szCs w:val="22"/>
        </w:rPr>
        <w:t>ellijale kooskõlastamiseks esitama kirjaliku “Tööohutuse plaani”</w:t>
      </w:r>
      <w:r w:rsidR="00AF2B4C">
        <w:rPr>
          <w:rFonts w:ascii="Calibri" w:hAnsi="Calibri" w:cs="Calibri"/>
          <w:sz w:val="22"/>
          <w:szCs w:val="22"/>
        </w:rPr>
        <w:t>.</w:t>
      </w:r>
      <w:r w:rsidR="00A67EB8" w:rsidRPr="00615596">
        <w:rPr>
          <w:rFonts w:ascii="Calibri" w:hAnsi="Calibri" w:cs="Calibri"/>
          <w:sz w:val="22"/>
          <w:szCs w:val="22"/>
        </w:rPr>
        <w:t xml:space="preserve"> </w:t>
      </w:r>
    </w:p>
    <w:p w14:paraId="569CC4F2" w14:textId="12521FD2" w:rsidR="008237E8" w:rsidRPr="00751870" w:rsidRDefault="00A67EB8" w:rsidP="003B39BD">
      <w:pPr>
        <w:numPr>
          <w:ilvl w:val="1"/>
          <w:numId w:val="32"/>
        </w:numPr>
        <w:jc w:val="both"/>
        <w:rPr>
          <w:rFonts w:ascii="Calibri" w:hAnsi="Calibri" w:cs="Calibri"/>
          <w:color w:val="FF0000"/>
          <w:sz w:val="22"/>
          <w:szCs w:val="22"/>
        </w:rPr>
      </w:pPr>
      <w:r w:rsidRPr="00DE1FB3">
        <w:rPr>
          <w:rFonts w:ascii="Calibri" w:hAnsi="Calibri" w:cs="Calibri"/>
          <w:sz w:val="22"/>
          <w:szCs w:val="22"/>
        </w:rPr>
        <w:t xml:space="preserve">Objektijuht </w:t>
      </w:r>
      <w:r w:rsidR="00BF32AB" w:rsidRPr="00DE1FB3">
        <w:rPr>
          <w:rFonts w:ascii="Calibri" w:hAnsi="Calibri" w:cs="Calibri"/>
          <w:sz w:val="22"/>
          <w:szCs w:val="22"/>
        </w:rPr>
        <w:t xml:space="preserve">peab enne töö alustamist </w:t>
      </w:r>
      <w:r w:rsidRPr="00DE1FB3">
        <w:rPr>
          <w:rFonts w:ascii="Calibri" w:hAnsi="Calibri" w:cs="Calibri"/>
          <w:sz w:val="22"/>
          <w:szCs w:val="22"/>
        </w:rPr>
        <w:t>läbi</w:t>
      </w:r>
      <w:r w:rsidR="00BF32AB" w:rsidRPr="00DE1FB3">
        <w:rPr>
          <w:rFonts w:ascii="Calibri" w:hAnsi="Calibri" w:cs="Calibri"/>
          <w:sz w:val="22"/>
          <w:szCs w:val="22"/>
        </w:rPr>
        <w:t xml:space="preserve"> viima</w:t>
      </w:r>
      <w:r w:rsidRPr="00DE1FB3">
        <w:rPr>
          <w:rFonts w:ascii="Calibri" w:hAnsi="Calibri" w:cs="Calibri"/>
          <w:sz w:val="22"/>
          <w:szCs w:val="22"/>
        </w:rPr>
        <w:t xml:space="preserve"> töötajate töötervishoiu ja tööohutusalase juhendamise</w:t>
      </w:r>
      <w:r w:rsidR="00E14D3C" w:rsidRPr="00DE1FB3">
        <w:rPr>
          <w:rFonts w:ascii="Calibri" w:hAnsi="Calibri" w:cs="Calibri"/>
          <w:sz w:val="22"/>
          <w:szCs w:val="22"/>
        </w:rPr>
        <w:t xml:space="preserve">, </w:t>
      </w:r>
      <w:r w:rsidR="009149CB" w:rsidRPr="00DE1FB3">
        <w:rPr>
          <w:rFonts w:ascii="Calibri" w:hAnsi="Calibri" w:cs="Calibri"/>
          <w:sz w:val="22"/>
          <w:szCs w:val="22"/>
        </w:rPr>
        <w:t>teavitama töötajaid</w:t>
      </w:r>
      <w:r w:rsidR="00E14D3C" w:rsidRPr="00DE1FB3">
        <w:rPr>
          <w:rFonts w:ascii="Calibri" w:hAnsi="Calibri" w:cs="Calibri"/>
          <w:sz w:val="22"/>
          <w:szCs w:val="22"/>
        </w:rPr>
        <w:t xml:space="preserve"> päästetööde ja esmaabi andmisega seotud abinõud</w:t>
      </w:r>
      <w:r w:rsidR="009149CB" w:rsidRPr="00DE1FB3">
        <w:rPr>
          <w:rFonts w:ascii="Calibri" w:hAnsi="Calibri" w:cs="Calibri"/>
          <w:sz w:val="22"/>
          <w:szCs w:val="22"/>
        </w:rPr>
        <w:t>est</w:t>
      </w:r>
      <w:r w:rsidR="00E14D3C" w:rsidRPr="00DE1FB3">
        <w:rPr>
          <w:rFonts w:ascii="Calibri" w:hAnsi="Calibri" w:cs="Calibri"/>
          <w:sz w:val="22"/>
          <w:szCs w:val="22"/>
        </w:rPr>
        <w:t xml:space="preserve"> ning </w:t>
      </w:r>
      <w:r w:rsidR="009149CB" w:rsidRPr="00DE1FB3">
        <w:rPr>
          <w:rFonts w:ascii="Calibri" w:hAnsi="Calibri" w:cs="Calibri"/>
          <w:sz w:val="22"/>
          <w:szCs w:val="22"/>
        </w:rPr>
        <w:t xml:space="preserve">määrama </w:t>
      </w:r>
      <w:r w:rsidR="00E14D3C" w:rsidRPr="00DE1FB3">
        <w:rPr>
          <w:rFonts w:ascii="Calibri" w:hAnsi="Calibri" w:cs="Calibri"/>
          <w:sz w:val="22"/>
          <w:szCs w:val="22"/>
        </w:rPr>
        <w:t>nende eest vastutavad töötajad.</w:t>
      </w:r>
      <w:r w:rsidRPr="00DE1FB3">
        <w:rPr>
          <w:rFonts w:ascii="Calibri" w:hAnsi="Calibri" w:cs="Calibri"/>
          <w:sz w:val="22"/>
          <w:szCs w:val="22"/>
        </w:rPr>
        <w:t xml:space="preserve"> </w:t>
      </w:r>
      <w:r w:rsidR="009149CB" w:rsidRPr="005668D1">
        <w:rPr>
          <w:rFonts w:ascii="Calibri" w:hAnsi="Calibri" w:cs="Calibri"/>
          <w:sz w:val="22"/>
          <w:szCs w:val="22"/>
        </w:rPr>
        <w:t xml:space="preserve">Sellekohane registreering tuleb teha </w:t>
      </w:r>
      <w:r w:rsidRPr="005668D1">
        <w:rPr>
          <w:rFonts w:ascii="Calibri" w:hAnsi="Calibri" w:cs="Calibri"/>
          <w:sz w:val="22"/>
          <w:szCs w:val="22"/>
        </w:rPr>
        <w:t>tööohutusplaanil</w:t>
      </w:r>
      <w:r w:rsidR="009149CB" w:rsidRPr="00DE1FB3">
        <w:rPr>
          <w:rFonts w:ascii="Calibri" w:hAnsi="Calibri" w:cs="Calibri"/>
          <w:sz w:val="22"/>
          <w:szCs w:val="22"/>
        </w:rPr>
        <w:t xml:space="preserve"> või</w:t>
      </w:r>
      <w:r w:rsidRPr="00DE1FB3">
        <w:rPr>
          <w:rFonts w:ascii="Calibri" w:hAnsi="Calibri" w:cs="Calibri"/>
          <w:sz w:val="22"/>
          <w:szCs w:val="22"/>
        </w:rPr>
        <w:t xml:space="preserve"> </w:t>
      </w:r>
      <w:r w:rsidR="009149CB" w:rsidRPr="00DE1FB3">
        <w:rPr>
          <w:rFonts w:ascii="Calibri" w:hAnsi="Calibri" w:cs="Calibri"/>
          <w:sz w:val="22"/>
          <w:szCs w:val="22"/>
        </w:rPr>
        <w:t xml:space="preserve">tööde </w:t>
      </w:r>
      <w:r w:rsidRPr="00DE1FB3">
        <w:rPr>
          <w:rFonts w:ascii="Calibri" w:hAnsi="Calibri" w:cs="Calibri"/>
          <w:sz w:val="22"/>
          <w:szCs w:val="22"/>
        </w:rPr>
        <w:t>päevikus</w:t>
      </w:r>
      <w:r w:rsidR="00AF2B4C" w:rsidRPr="00DE1FB3">
        <w:rPr>
          <w:rFonts w:ascii="Calibri" w:hAnsi="Calibri" w:cs="Calibri"/>
          <w:sz w:val="22"/>
          <w:szCs w:val="22"/>
        </w:rPr>
        <w:t>.</w:t>
      </w:r>
      <w:r w:rsidR="0087597C">
        <w:rPr>
          <w:rFonts w:ascii="Calibri" w:hAnsi="Calibri" w:cs="Calibri"/>
          <w:color w:val="92D050"/>
          <w:sz w:val="22"/>
          <w:szCs w:val="22"/>
        </w:rPr>
        <w:t xml:space="preserve"> </w:t>
      </w:r>
    </w:p>
    <w:p w14:paraId="573C532D" w14:textId="77777777" w:rsidR="00384653" w:rsidRPr="00615596" w:rsidRDefault="00384653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Täitja vastutab peale töötsooni vastuvõtmist või tööde alustamist objektil kõigi töötsoonis toimuvate avariide ja tööõnnetuste eest.</w:t>
      </w:r>
    </w:p>
    <w:p w14:paraId="7139D2F0" w14:textId="77777777" w:rsidR="0071413F" w:rsidRPr="00615596" w:rsidRDefault="0071413F" w:rsidP="003B39BD">
      <w:pPr>
        <w:jc w:val="both"/>
        <w:rPr>
          <w:rFonts w:ascii="Calibri" w:hAnsi="Calibri" w:cs="Calibri"/>
          <w:sz w:val="22"/>
          <w:szCs w:val="22"/>
        </w:rPr>
      </w:pPr>
    </w:p>
    <w:p w14:paraId="4FC51655" w14:textId="77777777" w:rsidR="009858DF" w:rsidRPr="00615596" w:rsidRDefault="009858DF" w:rsidP="003B39BD">
      <w:pPr>
        <w:numPr>
          <w:ilvl w:val="0"/>
          <w:numId w:val="32"/>
        </w:numPr>
        <w:jc w:val="both"/>
        <w:rPr>
          <w:rFonts w:ascii="Calibri" w:hAnsi="Calibri" w:cs="Calibri"/>
          <w:b/>
          <w:sz w:val="22"/>
          <w:szCs w:val="22"/>
        </w:rPr>
      </w:pPr>
      <w:r w:rsidRPr="00615596">
        <w:rPr>
          <w:rFonts w:ascii="Calibri" w:hAnsi="Calibri" w:cs="Calibri"/>
          <w:b/>
          <w:sz w:val="22"/>
          <w:szCs w:val="22"/>
        </w:rPr>
        <w:t>Vastutus</w:t>
      </w:r>
    </w:p>
    <w:p w14:paraId="56F69039" w14:textId="77777777" w:rsidR="006E290C" w:rsidRPr="00615596" w:rsidRDefault="006E290C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615596">
        <w:rPr>
          <w:rFonts w:ascii="Calibri" w:hAnsi="Calibri" w:cs="Calibri"/>
          <w:sz w:val="22"/>
          <w:szCs w:val="22"/>
        </w:rPr>
        <w:t>Käesoleva eeskirja, eriti selle tööohutusalas</w:t>
      </w:r>
      <w:r w:rsidR="000C0B46">
        <w:rPr>
          <w:rFonts w:ascii="Calibri" w:hAnsi="Calibri" w:cs="Calibri"/>
          <w:sz w:val="22"/>
          <w:szCs w:val="22"/>
        </w:rPr>
        <w:t>te nõuete rikkumiste eest võib tellija nõuda t</w:t>
      </w:r>
      <w:r w:rsidRPr="00615596">
        <w:rPr>
          <w:rFonts w:ascii="Calibri" w:hAnsi="Calibri" w:cs="Calibri"/>
          <w:sz w:val="22"/>
          <w:szCs w:val="22"/>
        </w:rPr>
        <w:t xml:space="preserve">äitjalt leppetrahvi </w:t>
      </w:r>
      <w:r w:rsidR="00F564F5" w:rsidRPr="00615596">
        <w:rPr>
          <w:rFonts w:ascii="Calibri" w:hAnsi="Calibri" w:cs="Calibri"/>
          <w:sz w:val="22"/>
          <w:szCs w:val="22"/>
        </w:rPr>
        <w:t>1000</w:t>
      </w:r>
      <w:r w:rsidRPr="00615596">
        <w:rPr>
          <w:rFonts w:ascii="Calibri" w:hAnsi="Calibri" w:cs="Calibri"/>
          <w:sz w:val="22"/>
          <w:szCs w:val="22"/>
        </w:rPr>
        <w:t xml:space="preserve"> eurot rikkumise kohta</w:t>
      </w:r>
      <w:r w:rsidR="00682EBF" w:rsidRPr="00615596">
        <w:rPr>
          <w:rFonts w:ascii="Calibri" w:hAnsi="Calibri" w:cs="Calibri"/>
          <w:sz w:val="22"/>
          <w:szCs w:val="22"/>
        </w:rPr>
        <w:t xml:space="preserve"> ja/või</w:t>
      </w:r>
      <w:r w:rsidRPr="00615596">
        <w:rPr>
          <w:rFonts w:ascii="Calibri" w:hAnsi="Calibri" w:cs="Calibri"/>
          <w:sz w:val="22"/>
          <w:szCs w:val="22"/>
        </w:rPr>
        <w:t xml:space="preserve"> rikkunud töötaja</w:t>
      </w:r>
      <w:r w:rsidR="00910201">
        <w:rPr>
          <w:rFonts w:ascii="Calibri" w:hAnsi="Calibri" w:cs="Calibri"/>
          <w:sz w:val="22"/>
          <w:szCs w:val="22"/>
        </w:rPr>
        <w:t>te</w:t>
      </w:r>
      <w:r w:rsidRPr="00615596">
        <w:rPr>
          <w:rFonts w:ascii="Calibri" w:hAnsi="Calibri" w:cs="Calibri"/>
          <w:sz w:val="22"/>
          <w:szCs w:val="22"/>
        </w:rPr>
        <w:t xml:space="preserve"> eemaldamist objektilt ja/või tööde peatamist kuni puuduste kõrvaldamiseni. </w:t>
      </w:r>
    </w:p>
    <w:p w14:paraId="4C07B046" w14:textId="77777777" w:rsidR="006E290C" w:rsidRPr="00615596" w:rsidRDefault="003A3829" w:rsidP="003B39BD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Kui täitja ei ole vaatamata t</w:t>
      </w:r>
      <w:r w:rsidR="006E290C" w:rsidRPr="00615596">
        <w:rPr>
          <w:rFonts w:ascii="Calibri" w:hAnsi="Calibri" w:cs="Calibri"/>
          <w:sz w:val="22"/>
          <w:szCs w:val="22"/>
        </w:rPr>
        <w:t xml:space="preserve">ellija </w:t>
      </w:r>
      <w:r w:rsidR="00987548">
        <w:rPr>
          <w:rFonts w:ascii="Calibri" w:hAnsi="Calibri" w:cs="Calibri"/>
          <w:sz w:val="22"/>
          <w:szCs w:val="22"/>
        </w:rPr>
        <w:t>kirjalikule teatele</w:t>
      </w:r>
      <w:r w:rsidR="000C0B46">
        <w:rPr>
          <w:rFonts w:ascii="Calibri" w:hAnsi="Calibri" w:cs="Calibri"/>
          <w:sz w:val="22"/>
          <w:szCs w:val="22"/>
        </w:rPr>
        <w:t xml:space="preserve"> ja teates toodud tähtajaks eeskirja rikkumisi </w:t>
      </w:r>
      <w:r w:rsidR="006E290C" w:rsidRPr="00615596">
        <w:rPr>
          <w:rFonts w:ascii="Calibri" w:hAnsi="Calibri" w:cs="Calibri"/>
          <w:sz w:val="22"/>
          <w:szCs w:val="22"/>
        </w:rPr>
        <w:t>kõrvaldanud</w:t>
      </w:r>
      <w:r>
        <w:rPr>
          <w:rFonts w:ascii="Calibri" w:hAnsi="Calibri" w:cs="Calibri"/>
          <w:sz w:val="22"/>
          <w:szCs w:val="22"/>
        </w:rPr>
        <w:t>,</w:t>
      </w:r>
      <w:r w:rsidR="006E290C" w:rsidRPr="00615596">
        <w:rPr>
          <w:rFonts w:ascii="Calibri" w:hAnsi="Calibri" w:cs="Calibri"/>
          <w:sz w:val="22"/>
          <w:szCs w:val="22"/>
        </w:rPr>
        <w:t xml:space="preserve"> on </w:t>
      </w:r>
      <w:r w:rsidR="00C07D77">
        <w:rPr>
          <w:rFonts w:ascii="Calibri" w:hAnsi="Calibri" w:cs="Calibri"/>
          <w:sz w:val="22"/>
          <w:szCs w:val="22"/>
        </w:rPr>
        <w:t>t</w:t>
      </w:r>
      <w:r w:rsidR="006E290C" w:rsidRPr="00615596">
        <w:rPr>
          <w:rFonts w:ascii="Calibri" w:hAnsi="Calibri" w:cs="Calibri"/>
          <w:sz w:val="22"/>
          <w:szCs w:val="22"/>
        </w:rPr>
        <w:t>ellijal õigus leping üles öelda</w:t>
      </w:r>
      <w:r w:rsidR="00682EBF" w:rsidRPr="00615596">
        <w:rPr>
          <w:rFonts w:ascii="Calibri" w:hAnsi="Calibri" w:cs="Calibri"/>
          <w:sz w:val="22"/>
          <w:szCs w:val="22"/>
        </w:rPr>
        <w:t>.</w:t>
      </w:r>
    </w:p>
    <w:p w14:paraId="1AF31708" w14:textId="0E0EA788" w:rsidR="00566453" w:rsidRPr="002E0019" w:rsidRDefault="009149CB" w:rsidP="005C1A00">
      <w:pPr>
        <w:numPr>
          <w:ilvl w:val="1"/>
          <w:numId w:val="3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Täitja </w:t>
      </w:r>
      <w:r w:rsidR="000C0B46">
        <w:rPr>
          <w:rFonts w:ascii="Calibri" w:hAnsi="Calibri" w:cs="Calibri"/>
          <w:sz w:val="22"/>
          <w:szCs w:val="22"/>
        </w:rPr>
        <w:t xml:space="preserve">eeskirja </w:t>
      </w:r>
      <w:r>
        <w:rPr>
          <w:rFonts w:ascii="Calibri" w:hAnsi="Calibri" w:cs="Calibri"/>
          <w:sz w:val="22"/>
          <w:szCs w:val="22"/>
        </w:rPr>
        <w:t xml:space="preserve">rikkumisest tingitud tööde peatamisega või lepingu ülesütlemisega kaasnevad kulud, samuti </w:t>
      </w:r>
      <w:r w:rsidR="00C07D77">
        <w:rPr>
          <w:rFonts w:ascii="Calibri" w:hAnsi="Calibri" w:cs="Calibri"/>
          <w:sz w:val="22"/>
          <w:szCs w:val="22"/>
        </w:rPr>
        <w:t>t</w:t>
      </w:r>
      <w:r w:rsidR="006E290C" w:rsidRPr="00615596">
        <w:rPr>
          <w:rFonts w:ascii="Calibri" w:hAnsi="Calibri" w:cs="Calibri"/>
          <w:sz w:val="22"/>
          <w:szCs w:val="22"/>
        </w:rPr>
        <w:t>äitja</w:t>
      </w:r>
      <w:r>
        <w:rPr>
          <w:rFonts w:ascii="Calibri" w:hAnsi="Calibri" w:cs="Calibri"/>
          <w:sz w:val="22"/>
          <w:szCs w:val="22"/>
        </w:rPr>
        <w:t xml:space="preserve"> rikkumisest</w:t>
      </w:r>
      <w:r w:rsidR="006E290C" w:rsidRPr="00615596">
        <w:rPr>
          <w:rFonts w:ascii="Calibri" w:hAnsi="Calibri" w:cs="Calibri"/>
          <w:sz w:val="22"/>
          <w:szCs w:val="22"/>
        </w:rPr>
        <w:t xml:space="preserve"> tekkinud kahju</w:t>
      </w:r>
      <w:r>
        <w:rPr>
          <w:rFonts w:ascii="Calibri" w:hAnsi="Calibri" w:cs="Calibri"/>
          <w:sz w:val="22"/>
          <w:szCs w:val="22"/>
        </w:rPr>
        <w:t>,</w:t>
      </w:r>
      <w:r w:rsidR="000C0B46">
        <w:rPr>
          <w:rFonts w:ascii="Calibri" w:hAnsi="Calibri" w:cs="Calibri"/>
          <w:sz w:val="22"/>
          <w:szCs w:val="22"/>
        </w:rPr>
        <w:t xml:space="preserve"> kannab </w:t>
      </w:r>
      <w:r w:rsidR="00C07D77">
        <w:rPr>
          <w:rFonts w:ascii="Calibri" w:hAnsi="Calibri" w:cs="Calibri"/>
          <w:sz w:val="22"/>
          <w:szCs w:val="22"/>
        </w:rPr>
        <w:t>t</w:t>
      </w:r>
      <w:r w:rsidR="000C0B46">
        <w:rPr>
          <w:rFonts w:ascii="Calibri" w:hAnsi="Calibri" w:cs="Calibri"/>
          <w:sz w:val="22"/>
          <w:szCs w:val="22"/>
        </w:rPr>
        <w:t>äitja</w:t>
      </w:r>
      <w:r w:rsidR="00AF2B4C">
        <w:rPr>
          <w:rFonts w:ascii="Calibri" w:hAnsi="Calibri" w:cs="Calibri"/>
          <w:sz w:val="22"/>
          <w:szCs w:val="22"/>
        </w:rPr>
        <w:t>.</w:t>
      </w:r>
    </w:p>
    <w:sectPr w:rsidR="00566453" w:rsidRPr="002E0019">
      <w:headerReference w:type="even" r:id="rId12"/>
      <w:headerReference w:type="default" r:id="rId13"/>
      <w:footerReference w:type="even" r:id="rId14"/>
      <w:footerReference w:type="default" r:id="rId15"/>
      <w:type w:val="continuous"/>
      <w:pgSz w:w="11907" w:h="16840" w:code="9"/>
      <w:pgMar w:top="1440" w:right="737" w:bottom="144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D3654" w14:textId="77777777" w:rsidR="00325463" w:rsidRDefault="00325463">
      <w:r>
        <w:separator/>
      </w:r>
    </w:p>
  </w:endnote>
  <w:endnote w:type="continuationSeparator" w:id="0">
    <w:p w14:paraId="7BED1AF4" w14:textId="77777777" w:rsidR="00325463" w:rsidRDefault="00325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E9625" w14:textId="77777777" w:rsidR="00A27CD0" w:rsidRDefault="00A27CD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2F2BF2B" w14:textId="77777777" w:rsidR="00A27CD0" w:rsidRDefault="00A27CD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9C91A" w14:textId="49AB6483" w:rsidR="00A94304" w:rsidRDefault="00820946" w:rsidP="006B0667">
    <w:pPr>
      <w:pStyle w:val="Footer"/>
      <w:tabs>
        <w:tab w:val="clear" w:pos="4320"/>
        <w:tab w:val="clear" w:pos="8640"/>
        <w:tab w:val="center" w:pos="4820"/>
        <w:tab w:val="right" w:pos="9781"/>
      </w:tabs>
      <w:ind w:left="4820" w:right="-29" w:firstLine="3100"/>
    </w:pPr>
    <w:r>
      <w:rPr>
        <w:noProof/>
        <w:lang w:eastAsia="et-EE"/>
      </w:rPr>
      <w:t xml:space="preserve">  </w:t>
    </w:r>
    <w:r w:rsidR="000803F5">
      <w:rPr>
        <w:noProof/>
        <w:lang w:eastAsia="et-EE"/>
      </w:rPr>
      <w:drawing>
        <wp:inline distT="0" distB="0" distL="0" distR="0" wp14:anchorId="44B7AE7E" wp14:editId="0C416C7B">
          <wp:extent cx="1000125" cy="360451"/>
          <wp:effectExtent l="0" t="0" r="0" b="1905"/>
          <wp:docPr id="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3604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24EA46" w14:textId="66353CE1" w:rsidR="00A94304" w:rsidRPr="000F390A" w:rsidRDefault="00131D90" w:rsidP="00A94304">
    <w:pPr>
      <w:pStyle w:val="Footer"/>
      <w:tabs>
        <w:tab w:val="clear" w:pos="4320"/>
        <w:tab w:val="clear" w:pos="8640"/>
        <w:tab w:val="center" w:pos="4820"/>
        <w:tab w:val="right" w:pos="9781"/>
      </w:tabs>
      <w:ind w:right="-29"/>
      <w:rPr>
        <w:rFonts w:asciiTheme="minorHAnsi" w:hAnsiTheme="minorHAnsi" w:cstheme="minorHAnsi"/>
      </w:rPr>
    </w:pPr>
    <w:r w:rsidRPr="000F390A">
      <w:rPr>
        <w:rFonts w:asciiTheme="minorHAnsi" w:hAnsiTheme="minorHAnsi" w:cstheme="minorHAnsi"/>
      </w:rPr>
      <w:t>Vormi tähis P15V1</w:t>
    </w:r>
    <w:r w:rsidR="00C62A35" w:rsidRPr="000F390A">
      <w:rPr>
        <w:rFonts w:asciiTheme="minorHAnsi" w:hAnsiTheme="minorHAnsi" w:cstheme="minorHAnsi"/>
      </w:rPr>
      <w:t>v</w:t>
    </w:r>
    <w:r w:rsidR="001737CF">
      <w:rPr>
        <w:rFonts w:asciiTheme="minorHAnsi" w:hAnsiTheme="minorHAnsi" w:cstheme="minorHAnsi"/>
      </w:rPr>
      <w:t>1</w:t>
    </w:r>
    <w:r w:rsidR="00CA3133">
      <w:rPr>
        <w:rFonts w:asciiTheme="minorHAnsi" w:hAnsiTheme="minorHAnsi" w:cstheme="minorHAnsi"/>
      </w:rPr>
      <w:t>1</w:t>
    </w:r>
    <w:r w:rsidR="00820946" w:rsidRPr="000F390A">
      <w:rPr>
        <w:rFonts w:asciiTheme="minorHAnsi" w:hAnsiTheme="minorHAnsi" w:cstheme="minorHAnsi"/>
      </w:rPr>
      <w:t xml:space="preserve">         </w:t>
    </w:r>
    <w:r w:rsidR="00CA3133">
      <w:rPr>
        <w:rFonts w:asciiTheme="minorHAnsi" w:hAnsiTheme="minorHAnsi" w:cstheme="minorHAnsi"/>
      </w:rPr>
      <w:t xml:space="preserve">             </w:t>
    </w:r>
    <w:r w:rsidR="00820946" w:rsidRPr="000F390A">
      <w:rPr>
        <w:rFonts w:asciiTheme="minorHAnsi" w:hAnsiTheme="minorHAnsi" w:cstheme="minorHAnsi"/>
      </w:rPr>
      <w:t xml:space="preserve"> </w:t>
    </w:r>
    <w:r w:rsidR="001737CF">
      <w:rPr>
        <w:rFonts w:asciiTheme="minorHAnsi" w:hAnsiTheme="minorHAnsi" w:cstheme="minorHAnsi"/>
      </w:rPr>
      <w:t>AS Utilitas Tallinna Soojus/</w:t>
    </w:r>
    <w:r w:rsidR="001737CF" w:rsidRPr="007A6404">
      <w:rPr>
        <w:rFonts w:asciiTheme="minorHAnsi" w:hAnsiTheme="minorHAnsi" w:cstheme="minorHAnsi"/>
      </w:rPr>
      <w:t>AS Utilitas Eesti</w:t>
    </w:r>
    <w:r w:rsidR="001737CF" w:rsidRPr="000F390A">
      <w:rPr>
        <w:rFonts w:asciiTheme="minorHAnsi" w:hAnsiTheme="minorHAnsi" w:cstheme="minorHAnsi"/>
      </w:rPr>
      <w:t xml:space="preserve"> </w:t>
    </w:r>
    <w:r w:rsidR="001737CF">
      <w:rPr>
        <w:rFonts w:asciiTheme="minorHAnsi" w:hAnsiTheme="minorHAnsi" w:cstheme="minorHAnsi"/>
      </w:rPr>
      <w:t xml:space="preserve">                     </w:t>
    </w:r>
    <w:r w:rsidR="00A94304" w:rsidRPr="000F390A">
      <w:rPr>
        <w:rFonts w:asciiTheme="minorHAnsi" w:hAnsiTheme="minorHAnsi" w:cstheme="minorHAnsi"/>
      </w:rPr>
      <w:t>Vorm kehtib alates</w:t>
    </w:r>
    <w:r w:rsidR="00F727AB" w:rsidRPr="000F390A">
      <w:rPr>
        <w:rFonts w:asciiTheme="minorHAnsi" w:hAnsiTheme="minorHAnsi" w:cstheme="minorHAnsi"/>
      </w:rPr>
      <w:t xml:space="preserve"> </w:t>
    </w:r>
    <w:r w:rsidR="00CA3133">
      <w:rPr>
        <w:rFonts w:asciiTheme="minorHAnsi" w:hAnsiTheme="minorHAnsi" w:cstheme="minorHAnsi"/>
      </w:rPr>
      <w:t>30</w:t>
    </w:r>
    <w:r w:rsidR="00F727AB" w:rsidRPr="000F390A">
      <w:rPr>
        <w:rFonts w:asciiTheme="minorHAnsi" w:hAnsiTheme="minorHAnsi" w:cstheme="minorHAnsi"/>
      </w:rPr>
      <w:t>.</w:t>
    </w:r>
    <w:r w:rsidR="00CA3133">
      <w:rPr>
        <w:rFonts w:asciiTheme="minorHAnsi" w:hAnsiTheme="minorHAnsi" w:cstheme="minorHAnsi"/>
      </w:rPr>
      <w:t>10</w:t>
    </w:r>
    <w:r w:rsidR="00F727AB" w:rsidRPr="000F390A">
      <w:rPr>
        <w:rFonts w:asciiTheme="minorHAnsi" w:hAnsiTheme="minorHAnsi" w:cstheme="minorHAnsi"/>
      </w:rPr>
      <w:t>.202</w:t>
    </w:r>
    <w:r w:rsidR="001737CF">
      <w:rPr>
        <w:rFonts w:asciiTheme="minorHAnsi" w:hAnsiTheme="minorHAnsi" w:cstheme="minorHAnsi"/>
      </w:rPr>
      <w:t>6</w:t>
    </w:r>
  </w:p>
  <w:p w14:paraId="343C54C6" w14:textId="7FC39B72" w:rsidR="00A94304" w:rsidRDefault="00CA3133">
    <w:pPr>
      <w:pStyle w:val="Footer"/>
      <w:ind w:right="360"/>
    </w:pPr>
    <w: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A5F54" w14:textId="77777777" w:rsidR="00325463" w:rsidRDefault="00325463">
      <w:r>
        <w:separator/>
      </w:r>
    </w:p>
  </w:footnote>
  <w:footnote w:type="continuationSeparator" w:id="0">
    <w:p w14:paraId="6A80234D" w14:textId="77777777" w:rsidR="00325463" w:rsidRDefault="00325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E38B6" w14:textId="77777777" w:rsidR="00A27CD0" w:rsidRDefault="00A27CD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2724E73" w14:textId="77777777" w:rsidR="00A27CD0" w:rsidRDefault="00A27CD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00" w:firstRow="0" w:lastRow="0" w:firstColumn="0" w:lastColumn="0" w:noHBand="0" w:noVBand="0"/>
    </w:tblPr>
    <w:tblGrid>
      <w:gridCol w:w="4792"/>
      <w:gridCol w:w="4960"/>
    </w:tblGrid>
    <w:tr w:rsidR="000F50C4" w14:paraId="1BE9294E" w14:textId="77777777" w:rsidTr="005503C4">
      <w:tc>
        <w:tcPr>
          <w:tcW w:w="4949" w:type="dxa"/>
        </w:tcPr>
        <w:p w14:paraId="08AE8433" w14:textId="77777777" w:rsidR="000F50C4" w:rsidRDefault="00993AF6" w:rsidP="005503C4">
          <w:pPr>
            <w:pStyle w:val="Header"/>
          </w:pPr>
          <w:r>
            <w:rPr>
              <w:noProof/>
              <w:lang w:eastAsia="et-EE"/>
            </w:rPr>
            <w:drawing>
              <wp:inline distT="0" distB="0" distL="0" distR="0" wp14:anchorId="0B1515C9" wp14:editId="42F178E5">
                <wp:extent cx="1116000" cy="200378"/>
                <wp:effectExtent l="0" t="0" r="0" b="9525"/>
                <wp:docPr id="4" name="Picture 4" descr="C:\Users\hannes\AppData\Local\Microsoft\Windows\INetCache\Content.Outlook\CE3R16SH\Utlilitas_logo_horisont_crop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hannes\AppData\Local\Microsoft\Windows\INetCache\Content.Outlook\CE3R16SH\Utlilitas_logo_horisont_crop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000" cy="200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24" w:type="dxa"/>
        </w:tcPr>
        <w:p w14:paraId="2A125239" w14:textId="77777777" w:rsidR="000F50C4" w:rsidRDefault="000F50C4" w:rsidP="005503C4">
          <w:pPr>
            <w:pStyle w:val="Header"/>
            <w:jc w:val="right"/>
          </w:pPr>
        </w:p>
      </w:tc>
    </w:tr>
  </w:tbl>
  <w:p w14:paraId="5AE24B95" w14:textId="77777777" w:rsidR="00A27CD0" w:rsidRPr="000F50C4" w:rsidRDefault="00A27CD0" w:rsidP="000F50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E6F9E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2C57D92"/>
    <w:multiLevelType w:val="multilevel"/>
    <w:tmpl w:val="F1D292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05663D9F"/>
    <w:multiLevelType w:val="multilevel"/>
    <w:tmpl w:val="D81069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BB042D"/>
    <w:multiLevelType w:val="multilevel"/>
    <w:tmpl w:val="24948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86C4B3B"/>
    <w:multiLevelType w:val="multilevel"/>
    <w:tmpl w:val="9900F9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9D14FB0"/>
    <w:multiLevelType w:val="multilevel"/>
    <w:tmpl w:val="1B04C8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 w15:restartNumberingAfterBreak="0">
    <w:nsid w:val="0A615726"/>
    <w:multiLevelType w:val="multilevel"/>
    <w:tmpl w:val="0B9CD8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0F3D593A"/>
    <w:multiLevelType w:val="hybridMultilevel"/>
    <w:tmpl w:val="EBF235E4"/>
    <w:lvl w:ilvl="0" w:tplc="6AAE1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4D42AC7"/>
    <w:multiLevelType w:val="multilevel"/>
    <w:tmpl w:val="492A55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B7E6AE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B33767"/>
    <w:multiLevelType w:val="multilevel"/>
    <w:tmpl w:val="F1D292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1" w15:restartNumberingAfterBreak="0">
    <w:nsid w:val="1D476B61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EFA128C"/>
    <w:multiLevelType w:val="multilevel"/>
    <w:tmpl w:val="F1D292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 w15:restartNumberingAfterBreak="0">
    <w:nsid w:val="2F6E4CE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04578BF"/>
    <w:multiLevelType w:val="multilevel"/>
    <w:tmpl w:val="F1D292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 w15:restartNumberingAfterBreak="0">
    <w:nsid w:val="30961B6D"/>
    <w:multiLevelType w:val="hybridMultilevel"/>
    <w:tmpl w:val="F1EEE9A8"/>
    <w:lvl w:ilvl="0" w:tplc="7CB22AB6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E02B5A4">
      <w:numFmt w:val="none"/>
      <w:lvlText w:val=""/>
      <w:lvlJc w:val="left"/>
      <w:pPr>
        <w:tabs>
          <w:tab w:val="num" w:pos="360"/>
        </w:tabs>
      </w:pPr>
    </w:lvl>
    <w:lvl w:ilvl="2" w:tplc="FD601710">
      <w:numFmt w:val="none"/>
      <w:lvlText w:val=""/>
      <w:lvlJc w:val="left"/>
      <w:pPr>
        <w:tabs>
          <w:tab w:val="num" w:pos="360"/>
        </w:tabs>
      </w:pPr>
    </w:lvl>
    <w:lvl w:ilvl="3" w:tplc="2A740CDC">
      <w:numFmt w:val="none"/>
      <w:lvlText w:val=""/>
      <w:lvlJc w:val="left"/>
      <w:pPr>
        <w:tabs>
          <w:tab w:val="num" w:pos="360"/>
        </w:tabs>
      </w:pPr>
    </w:lvl>
    <w:lvl w:ilvl="4" w:tplc="B6C0672E">
      <w:numFmt w:val="none"/>
      <w:lvlText w:val=""/>
      <w:lvlJc w:val="left"/>
      <w:pPr>
        <w:tabs>
          <w:tab w:val="num" w:pos="360"/>
        </w:tabs>
      </w:pPr>
    </w:lvl>
    <w:lvl w:ilvl="5" w:tplc="C3309B04">
      <w:numFmt w:val="none"/>
      <w:lvlText w:val=""/>
      <w:lvlJc w:val="left"/>
      <w:pPr>
        <w:tabs>
          <w:tab w:val="num" w:pos="360"/>
        </w:tabs>
      </w:pPr>
    </w:lvl>
    <w:lvl w:ilvl="6" w:tplc="73F610F0">
      <w:numFmt w:val="none"/>
      <w:lvlText w:val=""/>
      <w:lvlJc w:val="left"/>
      <w:pPr>
        <w:tabs>
          <w:tab w:val="num" w:pos="360"/>
        </w:tabs>
      </w:pPr>
    </w:lvl>
    <w:lvl w:ilvl="7" w:tplc="2800DBD6">
      <w:numFmt w:val="none"/>
      <w:lvlText w:val=""/>
      <w:lvlJc w:val="left"/>
      <w:pPr>
        <w:tabs>
          <w:tab w:val="num" w:pos="360"/>
        </w:tabs>
      </w:pPr>
    </w:lvl>
    <w:lvl w:ilvl="8" w:tplc="445ABDF4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388875B1"/>
    <w:multiLevelType w:val="multilevel"/>
    <w:tmpl w:val="1B04C8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 w15:restartNumberingAfterBreak="0">
    <w:nsid w:val="3C3F0A23"/>
    <w:multiLevelType w:val="multilevel"/>
    <w:tmpl w:val="0EFC54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 w15:restartNumberingAfterBreak="0">
    <w:nsid w:val="406811EA"/>
    <w:multiLevelType w:val="multilevel"/>
    <w:tmpl w:val="EDF69ABA"/>
    <w:lvl w:ilvl="0">
      <w:start w:val="6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39034F2"/>
    <w:multiLevelType w:val="multilevel"/>
    <w:tmpl w:val="82FCA560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."/>
      <w:lvlJc w:val="left"/>
      <w:pPr>
        <w:ind w:left="227" w:hanging="22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080"/>
      </w:pPr>
      <w:rPr>
        <w:rFonts w:hint="default"/>
      </w:rPr>
    </w:lvl>
  </w:abstractNum>
  <w:abstractNum w:abstractNumId="20" w15:restartNumberingAfterBreak="0">
    <w:nsid w:val="4765393D"/>
    <w:multiLevelType w:val="multilevel"/>
    <w:tmpl w:val="F1D292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1" w15:restartNumberingAfterBreak="0">
    <w:nsid w:val="4A112CAD"/>
    <w:multiLevelType w:val="multilevel"/>
    <w:tmpl w:val="1B04C8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 w15:restartNumberingAfterBreak="0">
    <w:nsid w:val="521A6E8A"/>
    <w:multiLevelType w:val="multilevel"/>
    <w:tmpl w:val="F1D292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3" w15:restartNumberingAfterBreak="0">
    <w:nsid w:val="52204B58"/>
    <w:multiLevelType w:val="multilevel"/>
    <w:tmpl w:val="1B04C8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4" w15:restartNumberingAfterBreak="0">
    <w:nsid w:val="564C7775"/>
    <w:multiLevelType w:val="hybridMultilevel"/>
    <w:tmpl w:val="EC7CEEEE"/>
    <w:lvl w:ilvl="0" w:tplc="D7E61BA6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9F85DF0">
      <w:numFmt w:val="none"/>
      <w:lvlText w:val=""/>
      <w:lvlJc w:val="left"/>
      <w:pPr>
        <w:tabs>
          <w:tab w:val="num" w:pos="360"/>
        </w:tabs>
      </w:pPr>
    </w:lvl>
    <w:lvl w:ilvl="2" w:tplc="2DA0C3FA">
      <w:numFmt w:val="none"/>
      <w:lvlText w:val=""/>
      <w:lvlJc w:val="left"/>
      <w:pPr>
        <w:tabs>
          <w:tab w:val="num" w:pos="360"/>
        </w:tabs>
      </w:pPr>
    </w:lvl>
    <w:lvl w:ilvl="3" w:tplc="C28CFEE6">
      <w:numFmt w:val="none"/>
      <w:lvlText w:val=""/>
      <w:lvlJc w:val="left"/>
      <w:pPr>
        <w:tabs>
          <w:tab w:val="num" w:pos="360"/>
        </w:tabs>
      </w:pPr>
    </w:lvl>
    <w:lvl w:ilvl="4" w:tplc="71F077EC">
      <w:numFmt w:val="none"/>
      <w:lvlText w:val=""/>
      <w:lvlJc w:val="left"/>
      <w:pPr>
        <w:tabs>
          <w:tab w:val="num" w:pos="360"/>
        </w:tabs>
      </w:pPr>
    </w:lvl>
    <w:lvl w:ilvl="5" w:tplc="F44C9566">
      <w:numFmt w:val="none"/>
      <w:lvlText w:val=""/>
      <w:lvlJc w:val="left"/>
      <w:pPr>
        <w:tabs>
          <w:tab w:val="num" w:pos="360"/>
        </w:tabs>
      </w:pPr>
    </w:lvl>
    <w:lvl w:ilvl="6" w:tplc="E2B83310">
      <w:numFmt w:val="none"/>
      <w:lvlText w:val=""/>
      <w:lvlJc w:val="left"/>
      <w:pPr>
        <w:tabs>
          <w:tab w:val="num" w:pos="360"/>
        </w:tabs>
      </w:pPr>
    </w:lvl>
    <w:lvl w:ilvl="7" w:tplc="3C445FC4">
      <w:numFmt w:val="none"/>
      <w:lvlText w:val=""/>
      <w:lvlJc w:val="left"/>
      <w:pPr>
        <w:tabs>
          <w:tab w:val="num" w:pos="360"/>
        </w:tabs>
      </w:pPr>
    </w:lvl>
    <w:lvl w:ilvl="8" w:tplc="77F08D60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569D12B8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98565D8"/>
    <w:multiLevelType w:val="multilevel"/>
    <w:tmpl w:val="1B04C8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7" w15:restartNumberingAfterBreak="0">
    <w:nsid w:val="6B725358"/>
    <w:multiLevelType w:val="hybridMultilevel"/>
    <w:tmpl w:val="B220F9D2"/>
    <w:lvl w:ilvl="0" w:tplc="C414ECD8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C1F2A1E"/>
    <w:multiLevelType w:val="multilevel"/>
    <w:tmpl w:val="16DE8C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F724063"/>
    <w:multiLevelType w:val="multilevel"/>
    <w:tmpl w:val="1B04C8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0" w15:restartNumberingAfterBreak="0">
    <w:nsid w:val="74B47A13"/>
    <w:multiLevelType w:val="hybridMultilevel"/>
    <w:tmpl w:val="686450F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BD1237"/>
    <w:multiLevelType w:val="hybridMultilevel"/>
    <w:tmpl w:val="3DAC584E"/>
    <w:lvl w:ilvl="0" w:tplc="AA002D90">
      <w:start w:val="2"/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2" w15:restartNumberingAfterBreak="0">
    <w:nsid w:val="7A2108BF"/>
    <w:multiLevelType w:val="multilevel"/>
    <w:tmpl w:val="CDEA07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899853597">
    <w:abstractNumId w:val="11"/>
  </w:num>
  <w:num w:numId="2" w16cid:durableId="991256248">
    <w:abstractNumId w:val="15"/>
  </w:num>
  <w:num w:numId="3" w16cid:durableId="838736557">
    <w:abstractNumId w:val="24"/>
  </w:num>
  <w:num w:numId="4" w16cid:durableId="2073044840">
    <w:abstractNumId w:val="28"/>
  </w:num>
  <w:num w:numId="5" w16cid:durableId="1638339382">
    <w:abstractNumId w:val="18"/>
  </w:num>
  <w:num w:numId="6" w16cid:durableId="562179510">
    <w:abstractNumId w:val="13"/>
  </w:num>
  <w:num w:numId="7" w16cid:durableId="969096577">
    <w:abstractNumId w:val="7"/>
  </w:num>
  <w:num w:numId="8" w16cid:durableId="1475024113">
    <w:abstractNumId w:val="9"/>
  </w:num>
  <w:num w:numId="9" w16cid:durableId="350424448">
    <w:abstractNumId w:val="29"/>
  </w:num>
  <w:num w:numId="10" w16cid:durableId="25955696">
    <w:abstractNumId w:val="21"/>
  </w:num>
  <w:num w:numId="11" w16cid:durableId="519315615">
    <w:abstractNumId w:val="16"/>
  </w:num>
  <w:num w:numId="12" w16cid:durableId="175267041">
    <w:abstractNumId w:val="23"/>
  </w:num>
  <w:num w:numId="13" w16cid:durableId="242682656">
    <w:abstractNumId w:val="26"/>
  </w:num>
  <w:num w:numId="14" w16cid:durableId="345326174">
    <w:abstractNumId w:val="5"/>
  </w:num>
  <w:num w:numId="15" w16cid:durableId="1840651153">
    <w:abstractNumId w:val="10"/>
  </w:num>
  <w:num w:numId="16" w16cid:durableId="131946714">
    <w:abstractNumId w:val="22"/>
  </w:num>
  <w:num w:numId="17" w16cid:durableId="1652444012">
    <w:abstractNumId w:val="1"/>
  </w:num>
  <w:num w:numId="18" w16cid:durableId="145055039">
    <w:abstractNumId w:val="14"/>
  </w:num>
  <w:num w:numId="19" w16cid:durableId="2138253832">
    <w:abstractNumId w:val="12"/>
  </w:num>
  <w:num w:numId="20" w16cid:durableId="555238744">
    <w:abstractNumId w:val="20"/>
  </w:num>
  <w:num w:numId="21" w16cid:durableId="1242520204">
    <w:abstractNumId w:val="17"/>
  </w:num>
  <w:num w:numId="22" w16cid:durableId="622733474">
    <w:abstractNumId w:val="6"/>
  </w:num>
  <w:num w:numId="23" w16cid:durableId="1160543757">
    <w:abstractNumId w:val="4"/>
  </w:num>
  <w:num w:numId="24" w16cid:durableId="1746103573">
    <w:abstractNumId w:val="3"/>
  </w:num>
  <w:num w:numId="25" w16cid:durableId="666445445">
    <w:abstractNumId w:val="31"/>
  </w:num>
  <w:num w:numId="26" w16cid:durableId="573589787">
    <w:abstractNumId w:val="25"/>
  </w:num>
  <w:num w:numId="27" w16cid:durableId="778329454">
    <w:abstractNumId w:val="0"/>
  </w:num>
  <w:num w:numId="28" w16cid:durableId="5323068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32621373">
    <w:abstractNumId w:val="19"/>
  </w:num>
  <w:num w:numId="30" w16cid:durableId="2099864966">
    <w:abstractNumId w:val="2"/>
  </w:num>
  <w:num w:numId="31" w16cid:durableId="1994526822">
    <w:abstractNumId w:val="32"/>
  </w:num>
  <w:num w:numId="32" w16cid:durableId="1847361334">
    <w:abstractNumId w:val="8"/>
  </w:num>
  <w:num w:numId="33" w16cid:durableId="1059211453">
    <w:abstractNumId w:val="27"/>
  </w:num>
  <w:num w:numId="34" w16cid:durableId="52313445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2D9"/>
    <w:rsid w:val="000011CC"/>
    <w:rsid w:val="000028CE"/>
    <w:rsid w:val="00003E3C"/>
    <w:rsid w:val="00006479"/>
    <w:rsid w:val="000078AC"/>
    <w:rsid w:val="00012293"/>
    <w:rsid w:val="00016966"/>
    <w:rsid w:val="00021330"/>
    <w:rsid w:val="000227F1"/>
    <w:rsid w:val="0002575C"/>
    <w:rsid w:val="00026BA5"/>
    <w:rsid w:val="00027A25"/>
    <w:rsid w:val="000324E0"/>
    <w:rsid w:val="000326E0"/>
    <w:rsid w:val="00046E70"/>
    <w:rsid w:val="000474E3"/>
    <w:rsid w:val="0005036A"/>
    <w:rsid w:val="00051A6B"/>
    <w:rsid w:val="0005580E"/>
    <w:rsid w:val="000568EE"/>
    <w:rsid w:val="0006465A"/>
    <w:rsid w:val="00070240"/>
    <w:rsid w:val="00074E83"/>
    <w:rsid w:val="000759E8"/>
    <w:rsid w:val="00077579"/>
    <w:rsid w:val="000803F5"/>
    <w:rsid w:val="000901BB"/>
    <w:rsid w:val="000923DD"/>
    <w:rsid w:val="00097D82"/>
    <w:rsid w:val="000A26FB"/>
    <w:rsid w:val="000A5BE5"/>
    <w:rsid w:val="000B1D8D"/>
    <w:rsid w:val="000B49F8"/>
    <w:rsid w:val="000C0B46"/>
    <w:rsid w:val="000C5BDC"/>
    <w:rsid w:val="000C668D"/>
    <w:rsid w:val="000F09C5"/>
    <w:rsid w:val="000F30A4"/>
    <w:rsid w:val="000F390A"/>
    <w:rsid w:val="000F40D7"/>
    <w:rsid w:val="000F4B12"/>
    <w:rsid w:val="000F50C4"/>
    <w:rsid w:val="000F74A8"/>
    <w:rsid w:val="001000C5"/>
    <w:rsid w:val="00100C9A"/>
    <w:rsid w:val="0011183F"/>
    <w:rsid w:val="0011290A"/>
    <w:rsid w:val="00115896"/>
    <w:rsid w:val="00115D4A"/>
    <w:rsid w:val="00117615"/>
    <w:rsid w:val="001204BE"/>
    <w:rsid w:val="0012321D"/>
    <w:rsid w:val="001237FC"/>
    <w:rsid w:val="0012537C"/>
    <w:rsid w:val="0012679A"/>
    <w:rsid w:val="00131D90"/>
    <w:rsid w:val="00132F6E"/>
    <w:rsid w:val="00135DE0"/>
    <w:rsid w:val="00144128"/>
    <w:rsid w:val="0015592A"/>
    <w:rsid w:val="001604C7"/>
    <w:rsid w:val="00160FAC"/>
    <w:rsid w:val="00163F0F"/>
    <w:rsid w:val="00163F37"/>
    <w:rsid w:val="0017001A"/>
    <w:rsid w:val="00172FF5"/>
    <w:rsid w:val="001737CF"/>
    <w:rsid w:val="00175227"/>
    <w:rsid w:val="00175BC4"/>
    <w:rsid w:val="00180533"/>
    <w:rsid w:val="001813E3"/>
    <w:rsid w:val="001861EB"/>
    <w:rsid w:val="001967AC"/>
    <w:rsid w:val="001A1AF7"/>
    <w:rsid w:val="001A4D4A"/>
    <w:rsid w:val="001A54D9"/>
    <w:rsid w:val="001A6C76"/>
    <w:rsid w:val="001B0FC4"/>
    <w:rsid w:val="001C1FFE"/>
    <w:rsid w:val="001C24F0"/>
    <w:rsid w:val="001C2B35"/>
    <w:rsid w:val="001C6B0C"/>
    <w:rsid w:val="001E14AA"/>
    <w:rsid w:val="001E2978"/>
    <w:rsid w:val="001E2DDA"/>
    <w:rsid w:val="001E3224"/>
    <w:rsid w:val="001E3F56"/>
    <w:rsid w:val="001E4C3E"/>
    <w:rsid w:val="001E6AF6"/>
    <w:rsid w:val="001F1BEF"/>
    <w:rsid w:val="001F1D45"/>
    <w:rsid w:val="001F4606"/>
    <w:rsid w:val="001F5E80"/>
    <w:rsid w:val="00200F69"/>
    <w:rsid w:val="0020341A"/>
    <w:rsid w:val="0020398D"/>
    <w:rsid w:val="00206142"/>
    <w:rsid w:val="0022615E"/>
    <w:rsid w:val="0022690B"/>
    <w:rsid w:val="00231A40"/>
    <w:rsid w:val="0023640F"/>
    <w:rsid w:val="00237423"/>
    <w:rsid w:val="002522D8"/>
    <w:rsid w:val="00256178"/>
    <w:rsid w:val="00260E26"/>
    <w:rsid w:val="002643CD"/>
    <w:rsid w:val="00266B3E"/>
    <w:rsid w:val="00266F92"/>
    <w:rsid w:val="00267650"/>
    <w:rsid w:val="0027474E"/>
    <w:rsid w:val="00275FE4"/>
    <w:rsid w:val="002824C5"/>
    <w:rsid w:val="00293DF3"/>
    <w:rsid w:val="0029455A"/>
    <w:rsid w:val="002A20D9"/>
    <w:rsid w:val="002A40F0"/>
    <w:rsid w:val="002B3117"/>
    <w:rsid w:val="002B5E79"/>
    <w:rsid w:val="002B68D3"/>
    <w:rsid w:val="002B7C8F"/>
    <w:rsid w:val="002C1F95"/>
    <w:rsid w:val="002C5A8A"/>
    <w:rsid w:val="002C7FB9"/>
    <w:rsid w:val="002D08D9"/>
    <w:rsid w:val="002D341D"/>
    <w:rsid w:val="002D5717"/>
    <w:rsid w:val="002D7D50"/>
    <w:rsid w:val="002E0019"/>
    <w:rsid w:val="002E1024"/>
    <w:rsid w:val="002E3A02"/>
    <w:rsid w:val="002F4B87"/>
    <w:rsid w:val="002F50DD"/>
    <w:rsid w:val="003002D9"/>
    <w:rsid w:val="00300CA3"/>
    <w:rsid w:val="00312E0A"/>
    <w:rsid w:val="00321DD4"/>
    <w:rsid w:val="00325006"/>
    <w:rsid w:val="00325463"/>
    <w:rsid w:val="00327D39"/>
    <w:rsid w:val="00331B9C"/>
    <w:rsid w:val="00332B4F"/>
    <w:rsid w:val="00336255"/>
    <w:rsid w:val="00337C52"/>
    <w:rsid w:val="00337CB9"/>
    <w:rsid w:val="00340A80"/>
    <w:rsid w:val="003423F0"/>
    <w:rsid w:val="00346144"/>
    <w:rsid w:val="003476B8"/>
    <w:rsid w:val="00360049"/>
    <w:rsid w:val="00372E55"/>
    <w:rsid w:val="003807A5"/>
    <w:rsid w:val="00383A24"/>
    <w:rsid w:val="00384653"/>
    <w:rsid w:val="0039534C"/>
    <w:rsid w:val="003A3829"/>
    <w:rsid w:val="003A6004"/>
    <w:rsid w:val="003A6CF5"/>
    <w:rsid w:val="003B39BD"/>
    <w:rsid w:val="003B4038"/>
    <w:rsid w:val="003C021C"/>
    <w:rsid w:val="003C0384"/>
    <w:rsid w:val="003C5BC6"/>
    <w:rsid w:val="003D1454"/>
    <w:rsid w:val="003D6D9E"/>
    <w:rsid w:val="003E1E1B"/>
    <w:rsid w:val="003E5C7D"/>
    <w:rsid w:val="003E69C7"/>
    <w:rsid w:val="003E78CC"/>
    <w:rsid w:val="003F0025"/>
    <w:rsid w:val="003F6CC9"/>
    <w:rsid w:val="00403257"/>
    <w:rsid w:val="004040BF"/>
    <w:rsid w:val="00404BF1"/>
    <w:rsid w:val="00407AFE"/>
    <w:rsid w:val="00412FD1"/>
    <w:rsid w:val="00413CC8"/>
    <w:rsid w:val="004251F8"/>
    <w:rsid w:val="004253BA"/>
    <w:rsid w:val="00426286"/>
    <w:rsid w:val="004268AA"/>
    <w:rsid w:val="00427C17"/>
    <w:rsid w:val="0043275D"/>
    <w:rsid w:val="00433300"/>
    <w:rsid w:val="00433CBA"/>
    <w:rsid w:val="00446858"/>
    <w:rsid w:val="00447597"/>
    <w:rsid w:val="00451733"/>
    <w:rsid w:val="004610F8"/>
    <w:rsid w:val="00463223"/>
    <w:rsid w:val="0046409F"/>
    <w:rsid w:val="004648C4"/>
    <w:rsid w:val="00466255"/>
    <w:rsid w:val="00476AD5"/>
    <w:rsid w:val="00490BF7"/>
    <w:rsid w:val="00497805"/>
    <w:rsid w:val="004A1EDA"/>
    <w:rsid w:val="004A4707"/>
    <w:rsid w:val="004A4842"/>
    <w:rsid w:val="004A5B03"/>
    <w:rsid w:val="004A6E63"/>
    <w:rsid w:val="004B7904"/>
    <w:rsid w:val="004C4300"/>
    <w:rsid w:val="004C4E3C"/>
    <w:rsid w:val="004D10C9"/>
    <w:rsid w:val="004D52B3"/>
    <w:rsid w:val="004E0BB8"/>
    <w:rsid w:val="004E2E3D"/>
    <w:rsid w:val="004E4055"/>
    <w:rsid w:val="004F09E8"/>
    <w:rsid w:val="004F5979"/>
    <w:rsid w:val="00500AF7"/>
    <w:rsid w:val="0050185E"/>
    <w:rsid w:val="00504174"/>
    <w:rsid w:val="00512BBF"/>
    <w:rsid w:val="00512C50"/>
    <w:rsid w:val="00526581"/>
    <w:rsid w:val="00530673"/>
    <w:rsid w:val="00533806"/>
    <w:rsid w:val="00534E98"/>
    <w:rsid w:val="00541A2D"/>
    <w:rsid w:val="00541FFA"/>
    <w:rsid w:val="005445D6"/>
    <w:rsid w:val="00546B69"/>
    <w:rsid w:val="005503C4"/>
    <w:rsid w:val="00565D38"/>
    <w:rsid w:val="00566453"/>
    <w:rsid w:val="005668D1"/>
    <w:rsid w:val="00573C48"/>
    <w:rsid w:val="00576C36"/>
    <w:rsid w:val="00583337"/>
    <w:rsid w:val="00583847"/>
    <w:rsid w:val="00592267"/>
    <w:rsid w:val="005B042D"/>
    <w:rsid w:val="005B1757"/>
    <w:rsid w:val="005B3E7B"/>
    <w:rsid w:val="005B5DE6"/>
    <w:rsid w:val="005C1A00"/>
    <w:rsid w:val="005C76C1"/>
    <w:rsid w:val="005D20BE"/>
    <w:rsid w:val="005E1C31"/>
    <w:rsid w:val="005F0461"/>
    <w:rsid w:val="006005EA"/>
    <w:rsid w:val="006048B9"/>
    <w:rsid w:val="00605D14"/>
    <w:rsid w:val="00607A59"/>
    <w:rsid w:val="0061525F"/>
    <w:rsid w:val="00615596"/>
    <w:rsid w:val="00623580"/>
    <w:rsid w:val="0063037B"/>
    <w:rsid w:val="00630C6F"/>
    <w:rsid w:val="00630F9D"/>
    <w:rsid w:val="00634129"/>
    <w:rsid w:val="00634F51"/>
    <w:rsid w:val="0064084A"/>
    <w:rsid w:val="00640FD9"/>
    <w:rsid w:val="0065320B"/>
    <w:rsid w:val="0066774B"/>
    <w:rsid w:val="00670EB2"/>
    <w:rsid w:val="00671D2E"/>
    <w:rsid w:val="00672984"/>
    <w:rsid w:val="00677DAF"/>
    <w:rsid w:val="00680E28"/>
    <w:rsid w:val="00682EBF"/>
    <w:rsid w:val="00684C96"/>
    <w:rsid w:val="00686298"/>
    <w:rsid w:val="0069406C"/>
    <w:rsid w:val="006940A3"/>
    <w:rsid w:val="006944CB"/>
    <w:rsid w:val="00696AAF"/>
    <w:rsid w:val="00697DB0"/>
    <w:rsid w:val="006A1943"/>
    <w:rsid w:val="006A5272"/>
    <w:rsid w:val="006B0667"/>
    <w:rsid w:val="006B1891"/>
    <w:rsid w:val="006C15FF"/>
    <w:rsid w:val="006C39CA"/>
    <w:rsid w:val="006C611B"/>
    <w:rsid w:val="006C79E9"/>
    <w:rsid w:val="006D119F"/>
    <w:rsid w:val="006D3166"/>
    <w:rsid w:val="006D3E19"/>
    <w:rsid w:val="006D4937"/>
    <w:rsid w:val="006E290C"/>
    <w:rsid w:val="006E32B3"/>
    <w:rsid w:val="006F05A6"/>
    <w:rsid w:val="006F3FE3"/>
    <w:rsid w:val="00701D05"/>
    <w:rsid w:val="00706E7E"/>
    <w:rsid w:val="00710154"/>
    <w:rsid w:val="00712E8C"/>
    <w:rsid w:val="00713F6F"/>
    <w:rsid w:val="0071413F"/>
    <w:rsid w:val="00714ACB"/>
    <w:rsid w:val="00714F03"/>
    <w:rsid w:val="0071566C"/>
    <w:rsid w:val="00717807"/>
    <w:rsid w:val="007344F5"/>
    <w:rsid w:val="007407E1"/>
    <w:rsid w:val="00741DBB"/>
    <w:rsid w:val="00751870"/>
    <w:rsid w:val="0075376D"/>
    <w:rsid w:val="007556AC"/>
    <w:rsid w:val="00757D2A"/>
    <w:rsid w:val="00760E52"/>
    <w:rsid w:val="00762DA8"/>
    <w:rsid w:val="00763FAB"/>
    <w:rsid w:val="00774F1C"/>
    <w:rsid w:val="00776C3F"/>
    <w:rsid w:val="00776C8D"/>
    <w:rsid w:val="007809CA"/>
    <w:rsid w:val="00781DDA"/>
    <w:rsid w:val="0078455A"/>
    <w:rsid w:val="0078664D"/>
    <w:rsid w:val="00793E2D"/>
    <w:rsid w:val="00794E97"/>
    <w:rsid w:val="007972D3"/>
    <w:rsid w:val="007B345D"/>
    <w:rsid w:val="007B3929"/>
    <w:rsid w:val="007C4F51"/>
    <w:rsid w:val="007C67B2"/>
    <w:rsid w:val="007D3E80"/>
    <w:rsid w:val="007D4F8A"/>
    <w:rsid w:val="007E008C"/>
    <w:rsid w:val="007E426F"/>
    <w:rsid w:val="007E7527"/>
    <w:rsid w:val="007E7B7F"/>
    <w:rsid w:val="007F0EFE"/>
    <w:rsid w:val="00820946"/>
    <w:rsid w:val="008237E8"/>
    <w:rsid w:val="00823FFF"/>
    <w:rsid w:val="00834965"/>
    <w:rsid w:val="0083591F"/>
    <w:rsid w:val="00841C80"/>
    <w:rsid w:val="008441CE"/>
    <w:rsid w:val="008443F7"/>
    <w:rsid w:val="00850418"/>
    <w:rsid w:val="0085093E"/>
    <w:rsid w:val="00855146"/>
    <w:rsid w:val="008560C0"/>
    <w:rsid w:val="00857F79"/>
    <w:rsid w:val="008667CE"/>
    <w:rsid w:val="008720DE"/>
    <w:rsid w:val="00872181"/>
    <w:rsid w:val="008734B6"/>
    <w:rsid w:val="0087597C"/>
    <w:rsid w:val="0088696D"/>
    <w:rsid w:val="008872C5"/>
    <w:rsid w:val="008A032D"/>
    <w:rsid w:val="008A1E1F"/>
    <w:rsid w:val="008A4495"/>
    <w:rsid w:val="008A4705"/>
    <w:rsid w:val="008C5275"/>
    <w:rsid w:val="008D0045"/>
    <w:rsid w:val="008D5011"/>
    <w:rsid w:val="008D63D0"/>
    <w:rsid w:val="008E281C"/>
    <w:rsid w:val="008E2CD5"/>
    <w:rsid w:val="008E496C"/>
    <w:rsid w:val="008E5DDB"/>
    <w:rsid w:val="008F3958"/>
    <w:rsid w:val="008F5972"/>
    <w:rsid w:val="008F6274"/>
    <w:rsid w:val="008F6C0F"/>
    <w:rsid w:val="009004FE"/>
    <w:rsid w:val="00901977"/>
    <w:rsid w:val="00903374"/>
    <w:rsid w:val="00905618"/>
    <w:rsid w:val="00910201"/>
    <w:rsid w:val="009149CB"/>
    <w:rsid w:val="009202EB"/>
    <w:rsid w:val="00922F12"/>
    <w:rsid w:val="00930879"/>
    <w:rsid w:val="0093562D"/>
    <w:rsid w:val="00940566"/>
    <w:rsid w:val="0095562D"/>
    <w:rsid w:val="0095630D"/>
    <w:rsid w:val="0095661E"/>
    <w:rsid w:val="00961E10"/>
    <w:rsid w:val="00967334"/>
    <w:rsid w:val="009819D9"/>
    <w:rsid w:val="009844EE"/>
    <w:rsid w:val="009858DF"/>
    <w:rsid w:val="00986CFE"/>
    <w:rsid w:val="00987548"/>
    <w:rsid w:val="00990CB6"/>
    <w:rsid w:val="00990FB9"/>
    <w:rsid w:val="00991277"/>
    <w:rsid w:val="00993AF6"/>
    <w:rsid w:val="00997817"/>
    <w:rsid w:val="009A53B8"/>
    <w:rsid w:val="009B2207"/>
    <w:rsid w:val="009C7B7D"/>
    <w:rsid w:val="009D058B"/>
    <w:rsid w:val="009D4B42"/>
    <w:rsid w:val="009D4C6C"/>
    <w:rsid w:val="009D5AC7"/>
    <w:rsid w:val="009D65AB"/>
    <w:rsid w:val="009E616E"/>
    <w:rsid w:val="009E6400"/>
    <w:rsid w:val="00A0589A"/>
    <w:rsid w:val="00A10B32"/>
    <w:rsid w:val="00A12868"/>
    <w:rsid w:val="00A1591B"/>
    <w:rsid w:val="00A17F80"/>
    <w:rsid w:val="00A27CD0"/>
    <w:rsid w:val="00A42A4F"/>
    <w:rsid w:val="00A438EE"/>
    <w:rsid w:val="00A46ACC"/>
    <w:rsid w:val="00A50B59"/>
    <w:rsid w:val="00A5277F"/>
    <w:rsid w:val="00A52F18"/>
    <w:rsid w:val="00A64909"/>
    <w:rsid w:val="00A6503A"/>
    <w:rsid w:val="00A662FD"/>
    <w:rsid w:val="00A67EB8"/>
    <w:rsid w:val="00A7221D"/>
    <w:rsid w:val="00A724EC"/>
    <w:rsid w:val="00A74B89"/>
    <w:rsid w:val="00A76B2C"/>
    <w:rsid w:val="00A845EA"/>
    <w:rsid w:val="00A85F6C"/>
    <w:rsid w:val="00A92236"/>
    <w:rsid w:val="00A94304"/>
    <w:rsid w:val="00AA2087"/>
    <w:rsid w:val="00AA2AD2"/>
    <w:rsid w:val="00AA4E75"/>
    <w:rsid w:val="00AA60FC"/>
    <w:rsid w:val="00AB1B6E"/>
    <w:rsid w:val="00AC0055"/>
    <w:rsid w:val="00AC591A"/>
    <w:rsid w:val="00AC6489"/>
    <w:rsid w:val="00AD273D"/>
    <w:rsid w:val="00AD7DCB"/>
    <w:rsid w:val="00AE18D9"/>
    <w:rsid w:val="00AE3311"/>
    <w:rsid w:val="00AE6A6A"/>
    <w:rsid w:val="00AE6E7D"/>
    <w:rsid w:val="00AF1F83"/>
    <w:rsid w:val="00AF2B4C"/>
    <w:rsid w:val="00AF42F2"/>
    <w:rsid w:val="00B008A5"/>
    <w:rsid w:val="00B01DAB"/>
    <w:rsid w:val="00B03873"/>
    <w:rsid w:val="00B03EEB"/>
    <w:rsid w:val="00B05BC7"/>
    <w:rsid w:val="00B06AAC"/>
    <w:rsid w:val="00B120FC"/>
    <w:rsid w:val="00B17A28"/>
    <w:rsid w:val="00B17B51"/>
    <w:rsid w:val="00B20B95"/>
    <w:rsid w:val="00B21409"/>
    <w:rsid w:val="00B21B51"/>
    <w:rsid w:val="00B22C83"/>
    <w:rsid w:val="00B27C75"/>
    <w:rsid w:val="00B36AA3"/>
    <w:rsid w:val="00B47904"/>
    <w:rsid w:val="00B52058"/>
    <w:rsid w:val="00B544DE"/>
    <w:rsid w:val="00B61F25"/>
    <w:rsid w:val="00B662E0"/>
    <w:rsid w:val="00B66CCD"/>
    <w:rsid w:val="00B7441D"/>
    <w:rsid w:val="00B74EA6"/>
    <w:rsid w:val="00B81AE0"/>
    <w:rsid w:val="00B82D41"/>
    <w:rsid w:val="00B85961"/>
    <w:rsid w:val="00B86F62"/>
    <w:rsid w:val="00B913EB"/>
    <w:rsid w:val="00B97DE3"/>
    <w:rsid w:val="00BA428C"/>
    <w:rsid w:val="00BA49B2"/>
    <w:rsid w:val="00BB1725"/>
    <w:rsid w:val="00BC09B7"/>
    <w:rsid w:val="00BC187D"/>
    <w:rsid w:val="00BC39A8"/>
    <w:rsid w:val="00BC4EDB"/>
    <w:rsid w:val="00BC63FB"/>
    <w:rsid w:val="00BD398B"/>
    <w:rsid w:val="00BD6B8A"/>
    <w:rsid w:val="00BE41F7"/>
    <w:rsid w:val="00BE488B"/>
    <w:rsid w:val="00BE5BF3"/>
    <w:rsid w:val="00BE62AD"/>
    <w:rsid w:val="00BE6434"/>
    <w:rsid w:val="00BE7941"/>
    <w:rsid w:val="00BF32AB"/>
    <w:rsid w:val="00BF4B14"/>
    <w:rsid w:val="00BF61EC"/>
    <w:rsid w:val="00C0240E"/>
    <w:rsid w:val="00C05675"/>
    <w:rsid w:val="00C06657"/>
    <w:rsid w:val="00C07D77"/>
    <w:rsid w:val="00C1140E"/>
    <w:rsid w:val="00C129AA"/>
    <w:rsid w:val="00C136CD"/>
    <w:rsid w:val="00C15931"/>
    <w:rsid w:val="00C220F6"/>
    <w:rsid w:val="00C23CF0"/>
    <w:rsid w:val="00C26FA7"/>
    <w:rsid w:val="00C30CC3"/>
    <w:rsid w:val="00C36EA3"/>
    <w:rsid w:val="00C405B9"/>
    <w:rsid w:val="00C44557"/>
    <w:rsid w:val="00C53FAD"/>
    <w:rsid w:val="00C62A35"/>
    <w:rsid w:val="00C66188"/>
    <w:rsid w:val="00C6697D"/>
    <w:rsid w:val="00C67413"/>
    <w:rsid w:val="00C73575"/>
    <w:rsid w:val="00C86364"/>
    <w:rsid w:val="00C90F47"/>
    <w:rsid w:val="00C973BD"/>
    <w:rsid w:val="00CA0469"/>
    <w:rsid w:val="00CA3133"/>
    <w:rsid w:val="00CB17F7"/>
    <w:rsid w:val="00CB2F7E"/>
    <w:rsid w:val="00CB433B"/>
    <w:rsid w:val="00CB6C42"/>
    <w:rsid w:val="00CC3900"/>
    <w:rsid w:val="00CD0B0B"/>
    <w:rsid w:val="00CD4144"/>
    <w:rsid w:val="00CE35E0"/>
    <w:rsid w:val="00CF48F9"/>
    <w:rsid w:val="00D00A9A"/>
    <w:rsid w:val="00D03996"/>
    <w:rsid w:val="00D06760"/>
    <w:rsid w:val="00D07E67"/>
    <w:rsid w:val="00D13764"/>
    <w:rsid w:val="00D15987"/>
    <w:rsid w:val="00D1683D"/>
    <w:rsid w:val="00D4387D"/>
    <w:rsid w:val="00D5165B"/>
    <w:rsid w:val="00D7647E"/>
    <w:rsid w:val="00D765D7"/>
    <w:rsid w:val="00D82C26"/>
    <w:rsid w:val="00D83D88"/>
    <w:rsid w:val="00D87293"/>
    <w:rsid w:val="00D87808"/>
    <w:rsid w:val="00D879D6"/>
    <w:rsid w:val="00D95FAB"/>
    <w:rsid w:val="00D96680"/>
    <w:rsid w:val="00DB3E87"/>
    <w:rsid w:val="00DB54F6"/>
    <w:rsid w:val="00DC0593"/>
    <w:rsid w:val="00DC4FFE"/>
    <w:rsid w:val="00DC7B28"/>
    <w:rsid w:val="00DD3E26"/>
    <w:rsid w:val="00DD7896"/>
    <w:rsid w:val="00DE1FB3"/>
    <w:rsid w:val="00DE3B83"/>
    <w:rsid w:val="00DF0B4E"/>
    <w:rsid w:val="00DF1B12"/>
    <w:rsid w:val="00DF373D"/>
    <w:rsid w:val="00E0105D"/>
    <w:rsid w:val="00E0111E"/>
    <w:rsid w:val="00E012D1"/>
    <w:rsid w:val="00E0133B"/>
    <w:rsid w:val="00E01389"/>
    <w:rsid w:val="00E07AB0"/>
    <w:rsid w:val="00E117A7"/>
    <w:rsid w:val="00E14D3C"/>
    <w:rsid w:val="00E166FD"/>
    <w:rsid w:val="00E17D86"/>
    <w:rsid w:val="00E2001C"/>
    <w:rsid w:val="00E2655A"/>
    <w:rsid w:val="00E36E10"/>
    <w:rsid w:val="00E539B3"/>
    <w:rsid w:val="00E54E3B"/>
    <w:rsid w:val="00E54ED5"/>
    <w:rsid w:val="00E56187"/>
    <w:rsid w:val="00E60100"/>
    <w:rsid w:val="00E6070D"/>
    <w:rsid w:val="00E64282"/>
    <w:rsid w:val="00E64C7D"/>
    <w:rsid w:val="00E67AAD"/>
    <w:rsid w:val="00E712AB"/>
    <w:rsid w:val="00E74108"/>
    <w:rsid w:val="00E7479C"/>
    <w:rsid w:val="00E9367E"/>
    <w:rsid w:val="00E93BC9"/>
    <w:rsid w:val="00E94139"/>
    <w:rsid w:val="00EA27EF"/>
    <w:rsid w:val="00EB1CFB"/>
    <w:rsid w:val="00EC2068"/>
    <w:rsid w:val="00EC5F36"/>
    <w:rsid w:val="00ED297C"/>
    <w:rsid w:val="00ED3945"/>
    <w:rsid w:val="00ED4659"/>
    <w:rsid w:val="00ED6051"/>
    <w:rsid w:val="00EE4DB8"/>
    <w:rsid w:val="00EE62F9"/>
    <w:rsid w:val="00EF3B04"/>
    <w:rsid w:val="00EF634C"/>
    <w:rsid w:val="00F06AE7"/>
    <w:rsid w:val="00F114E8"/>
    <w:rsid w:val="00F135B9"/>
    <w:rsid w:val="00F155A6"/>
    <w:rsid w:val="00F16915"/>
    <w:rsid w:val="00F174C1"/>
    <w:rsid w:val="00F20154"/>
    <w:rsid w:val="00F24FC2"/>
    <w:rsid w:val="00F30754"/>
    <w:rsid w:val="00F33454"/>
    <w:rsid w:val="00F33FB6"/>
    <w:rsid w:val="00F408F2"/>
    <w:rsid w:val="00F40B53"/>
    <w:rsid w:val="00F42162"/>
    <w:rsid w:val="00F4306E"/>
    <w:rsid w:val="00F469B7"/>
    <w:rsid w:val="00F51C32"/>
    <w:rsid w:val="00F564F5"/>
    <w:rsid w:val="00F703FD"/>
    <w:rsid w:val="00F727AB"/>
    <w:rsid w:val="00F74C85"/>
    <w:rsid w:val="00F74D0B"/>
    <w:rsid w:val="00F871A9"/>
    <w:rsid w:val="00F87A27"/>
    <w:rsid w:val="00FA27FF"/>
    <w:rsid w:val="00FB13C2"/>
    <w:rsid w:val="00FC0E2D"/>
    <w:rsid w:val="00FC10FD"/>
    <w:rsid w:val="00FC2AE0"/>
    <w:rsid w:val="00FC7A6A"/>
    <w:rsid w:val="00FD71E4"/>
    <w:rsid w:val="00FF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E1D275"/>
  <w15:docId w15:val="{197DA939-5CA9-4D00-BED6-071E9B852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426"/>
      </w:tabs>
      <w:outlineLvl w:val="0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tabs>
        <w:tab w:val="left" w:pos="426"/>
      </w:tabs>
      <w:outlineLvl w:val="5"/>
    </w:pPr>
    <w:rPr>
      <w:sz w:val="24"/>
      <w:lang w:val="en-GB"/>
    </w:rPr>
  </w:style>
  <w:style w:type="paragraph" w:styleId="Heading7">
    <w:name w:val="heading 7"/>
    <w:basedOn w:val="Normal"/>
    <w:next w:val="Normal"/>
    <w:qFormat/>
    <w:pPr>
      <w:keepNext/>
      <w:tabs>
        <w:tab w:val="left" w:pos="426"/>
      </w:tabs>
      <w:outlineLvl w:val="6"/>
    </w:pPr>
    <w:rPr>
      <w:color w:val="0000F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tabs>
        <w:tab w:val="left" w:pos="426"/>
      </w:tabs>
      <w:ind w:left="900"/>
    </w:pPr>
    <w:rPr>
      <w:sz w:val="24"/>
    </w:rPr>
  </w:style>
  <w:style w:type="paragraph" w:styleId="BodyTextIndent2">
    <w:name w:val="Body Text Indent 2"/>
    <w:basedOn w:val="Normal"/>
    <w:pPr>
      <w:ind w:left="340"/>
    </w:pPr>
    <w:rPr>
      <w:sz w:val="24"/>
    </w:rPr>
  </w:style>
  <w:style w:type="paragraph" w:styleId="BodyTextIndent3">
    <w:name w:val="Body Text Indent 3"/>
    <w:basedOn w:val="Normal"/>
    <w:pPr>
      <w:ind w:left="340"/>
    </w:pPr>
    <w:rPr>
      <w:b/>
      <w:sz w:val="24"/>
    </w:rPr>
  </w:style>
  <w:style w:type="paragraph" w:styleId="BodyText">
    <w:name w:val="Body Text"/>
    <w:basedOn w:val="Normal"/>
    <w:rPr>
      <w:rFonts w:ascii="Book Antiqua" w:hAnsi="Book Antiqua"/>
    </w:rPr>
  </w:style>
  <w:style w:type="paragraph" w:styleId="BodyText2">
    <w:name w:val="Body Text 2"/>
    <w:basedOn w:val="Normal"/>
    <w:rPr>
      <w:sz w:val="24"/>
    </w:rPr>
  </w:style>
  <w:style w:type="paragraph" w:styleId="Closing">
    <w:name w:val="Closing"/>
    <w:basedOn w:val="Normal"/>
    <w:pPr>
      <w:keepNext/>
      <w:spacing w:line="220" w:lineRule="atLeast"/>
    </w:pPr>
  </w:style>
  <w:style w:type="paragraph" w:customStyle="1" w:styleId="Nr">
    <w:name w:val="Nr"/>
    <w:basedOn w:val="Normal"/>
    <w:rPr>
      <w:sz w:val="24"/>
    </w:rPr>
  </w:style>
  <w:style w:type="paragraph" w:styleId="BalloonText">
    <w:name w:val="Balloon Text"/>
    <w:basedOn w:val="Normal"/>
    <w:semiHidden/>
    <w:rsid w:val="000324E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2B35"/>
    <w:pPr>
      <w:ind w:left="708"/>
    </w:pPr>
  </w:style>
  <w:style w:type="character" w:styleId="Hyperlink">
    <w:name w:val="Hyperlink"/>
    <w:rsid w:val="00E117A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30F9D"/>
    <w:pPr>
      <w:spacing w:before="240" w:after="100" w:afterAutospacing="1"/>
    </w:pPr>
    <w:rPr>
      <w:sz w:val="24"/>
      <w:szCs w:val="24"/>
      <w:lang w:eastAsia="et-EE"/>
    </w:rPr>
  </w:style>
  <w:style w:type="character" w:styleId="FollowedHyperlink">
    <w:name w:val="FollowedHyperlink"/>
    <w:rsid w:val="00B47904"/>
    <w:rPr>
      <w:color w:val="800080"/>
      <w:u w:val="single"/>
    </w:rPr>
  </w:style>
  <w:style w:type="character" w:styleId="CommentReference">
    <w:name w:val="annotation reference"/>
    <w:rsid w:val="00A17F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17F80"/>
  </w:style>
  <w:style w:type="character" w:customStyle="1" w:styleId="CommentTextChar">
    <w:name w:val="Comment Text Char"/>
    <w:link w:val="CommentText"/>
    <w:rsid w:val="00A17F8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17F80"/>
    <w:rPr>
      <w:b/>
      <w:bCs/>
    </w:rPr>
  </w:style>
  <w:style w:type="character" w:customStyle="1" w:styleId="CommentSubjectChar">
    <w:name w:val="Comment Subject Char"/>
    <w:link w:val="CommentSubject"/>
    <w:rsid w:val="00A17F80"/>
    <w:rPr>
      <w:b/>
      <w:bCs/>
      <w:lang w:eastAsia="en-US"/>
    </w:rPr>
  </w:style>
  <w:style w:type="paragraph" w:customStyle="1" w:styleId="xxparagraph">
    <w:name w:val="x_x_paragraph"/>
    <w:basedOn w:val="Normal"/>
    <w:rsid w:val="0071413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t-EE"/>
    </w:rPr>
  </w:style>
  <w:style w:type="character" w:customStyle="1" w:styleId="xxnormaltextrun">
    <w:name w:val="x_x_normaltextrun"/>
    <w:basedOn w:val="DefaultParagraphFont"/>
    <w:rsid w:val="0071413F"/>
  </w:style>
  <w:style w:type="paragraph" w:styleId="Revision">
    <w:name w:val="Revision"/>
    <w:hidden/>
    <w:uiPriority w:val="99"/>
    <w:semiHidden/>
    <w:rsid w:val="002B68D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7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4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0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3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41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03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tilitas.ee/hanked/infomaterjalid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529678-3ebf-460d-ba72-0c9152ecbee0" xsi:nil="true"/>
    <lcf76f155ced4ddcb4097134ff3c332f xmlns="e7132e73-cf9a-490e-9f53-c67b392cb5e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3565F4CFFC8D4183C488C09E29A131" ma:contentTypeVersion="15" ma:contentTypeDescription="Loo uus dokument" ma:contentTypeScope="" ma:versionID="151623ca18ee91a0c1a7427f2785facf">
  <xsd:schema xmlns:xsd="http://www.w3.org/2001/XMLSchema" xmlns:xs="http://www.w3.org/2001/XMLSchema" xmlns:p="http://schemas.microsoft.com/office/2006/metadata/properties" xmlns:ns2="e7132e73-cf9a-490e-9f53-c67b392cb5e9" xmlns:ns3="fc529678-3ebf-460d-ba72-0c9152ecbee0" targetNamespace="http://schemas.microsoft.com/office/2006/metadata/properties" ma:root="true" ma:fieldsID="5a29509ae1602c3f3dfe653a47a49f34" ns2:_="" ns3:_="">
    <xsd:import namespace="e7132e73-cf9a-490e-9f53-c67b392cb5e9"/>
    <xsd:import namespace="fc529678-3ebf-460d-ba72-0c9152ecbe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32e73-cf9a-490e-9f53-c67b392cb5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Pildisildid" ma:readOnly="false" ma:fieldId="{5cf76f15-5ced-4ddc-b409-7134ff3c332f}" ma:taxonomyMulti="true" ma:sspId="236c4861-41ee-4062-963d-ca0b215eb6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29678-3ebf-460d-ba72-0c9152ecbe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6fd4ed8-406f-4412-a3ce-51f2e5d8cbe2}" ma:internalName="TaxCatchAll" ma:showField="CatchAllData" ma:web="fc529678-3ebf-460d-ba72-0c9152ecbe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460255-2F68-4714-AB24-E4F29175A30B}">
  <ds:schemaRefs>
    <ds:schemaRef ds:uri="http://schemas.microsoft.com/office/2006/metadata/properties"/>
    <ds:schemaRef ds:uri="http://schemas.microsoft.com/office/infopath/2007/PartnerControls"/>
    <ds:schemaRef ds:uri="fc529678-3ebf-460d-ba72-0c9152ecbee0"/>
    <ds:schemaRef ds:uri="e7132e73-cf9a-490e-9f53-c67b392cb5e9"/>
  </ds:schemaRefs>
</ds:datastoreItem>
</file>

<file path=customXml/itemProps2.xml><?xml version="1.0" encoding="utf-8"?>
<ds:datastoreItem xmlns:ds="http://schemas.openxmlformats.org/officeDocument/2006/customXml" ds:itemID="{FF76565D-8E36-4741-BCDF-877D37C1F9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3A070C-87C4-421B-84F4-D7F9D0AD44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7A304C-4711-46B1-B21F-C0B007645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32e73-cf9a-490e-9f53-c67b392cb5e9"/>
    <ds:schemaRef ds:uri="fc529678-3ebf-460d-ba72-0c9152ecbe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1564</Words>
  <Characters>9077</Characters>
  <Application>Microsoft Office Word</Application>
  <DocSecurity>0</DocSecurity>
  <Lines>75</Lines>
  <Paragraphs>21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AS Parnu Vesi</Company>
  <LinksUpToDate>false</LinksUpToDate>
  <CharactersWithSpaces>10620</CharactersWithSpaces>
  <SharedDoc>false</SharedDoc>
  <HLinks>
    <vt:vector size="6" baseType="variant">
      <vt:variant>
        <vt:i4>6619247</vt:i4>
      </vt:variant>
      <vt:variant>
        <vt:i4>0</vt:i4>
      </vt:variant>
      <vt:variant>
        <vt:i4>0</vt:i4>
      </vt:variant>
      <vt:variant>
        <vt:i4>5</vt:i4>
      </vt:variant>
      <vt:variant>
        <vt:lpwstr>http://www.soojus.ee/infomaterjalid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Aulis Meitus</dc:creator>
  <cp:lastModifiedBy>Tiiu Paesalu</cp:lastModifiedBy>
  <cp:revision>7</cp:revision>
  <cp:lastPrinted>2016-01-22T08:17:00Z</cp:lastPrinted>
  <dcterms:created xsi:type="dcterms:W3CDTF">2026-04-06T06:56:00Z</dcterms:created>
  <dcterms:modified xsi:type="dcterms:W3CDTF">2026-10-30T08:06:00Z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0x010100743565F4CFFC8D4183C488C09E29A131</vt:lpwstr>
  </property>
  <property fmtid="{D5CDD505-2E9C-101B-9397-08002B2CF9AE}" pid="3" name="MediaServiceImageTags">
    <vt:lpwstr/>
  </property>
</Properties>
</file>