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5190" w14:textId="5CFF93D0" w:rsidR="00BA7960" w:rsidRPr="00A63E5B" w:rsidRDefault="00BA7960" w:rsidP="00BA7960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Annex I</w:t>
      </w:r>
      <w:r w:rsidR="009A649B">
        <w:rPr>
          <w:rFonts w:ascii="Times New Roman" w:hAnsi="Times New Roman" w:cs="Times New Roman"/>
        </w:rPr>
        <w:t>I</w:t>
      </w:r>
    </w:p>
    <w:p w14:paraId="3B910C5B" w14:textId="77777777" w:rsidR="00A63E5B" w:rsidRPr="00A63E5B" w:rsidRDefault="00A63E5B" w:rsidP="00A63E5B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4693D2E7" w14:textId="0B94F64C" w:rsidR="00A63E5B" w:rsidRPr="00A63E5B" w:rsidRDefault="00A63E5B" w:rsidP="00A63E5B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2023-2-EU-W-M-25-ULP-RES</w:t>
        </w:r>
      </w:hyperlink>
    </w:p>
    <w:p w14:paraId="0F17BA62" w14:textId="77777777" w:rsidR="00BA7960" w:rsidRPr="00A63E5B" w:rsidRDefault="00BA7960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5F52E" w14:textId="1D8EAD40" w:rsidR="00BA7960" w:rsidRPr="00A63E5B" w:rsidRDefault="004D2C23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C23">
        <w:rPr>
          <w:rFonts w:ascii="Times New Roman" w:hAnsi="Times New Roman" w:cs="Times New Roman"/>
          <w:b/>
          <w:bCs/>
          <w:sz w:val="28"/>
          <w:szCs w:val="28"/>
        </w:rPr>
        <w:t xml:space="preserve">Eligibility of Compliance </w:t>
      </w:r>
      <w:r w:rsidR="00C337A1">
        <w:rPr>
          <w:rFonts w:ascii="Times New Roman" w:hAnsi="Times New Roman" w:cs="Times New Roman"/>
          <w:b/>
          <w:bCs/>
          <w:sz w:val="28"/>
          <w:szCs w:val="28"/>
        </w:rPr>
        <w:t>Statement</w:t>
      </w:r>
    </w:p>
    <w:p w14:paraId="11EB936C" w14:textId="77777777" w:rsidR="00BA7960" w:rsidRPr="00BA7960" w:rsidRDefault="00BA7960" w:rsidP="00E64148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candidate/tenderer</w:t>
      </w:r>
    </w:p>
    <w:p w14:paraId="1F4C9263" w14:textId="77777777" w:rsidR="00E64148" w:rsidRPr="00A63E5B" w:rsidRDefault="00E64148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5834212" w14:textId="715E19F0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proofErr w:type="spellStart"/>
      <w:r w:rsidRPr="00BA7960">
        <w:rPr>
          <w:rFonts w:ascii="Times New Roman" w:hAnsi="Times New Roman" w:cs="Times New Roman"/>
        </w:rPr>
        <w:t>authorised</w:t>
      </w:r>
      <w:proofErr w:type="spellEnd"/>
      <w:r w:rsidRPr="00BA7960">
        <w:rPr>
          <w:rFonts w:ascii="Times New Roman" w:hAnsi="Times New Roman" w:cs="Times New Roman"/>
        </w:rPr>
        <w:t xml:space="preserve"> representative of </w:t>
      </w:r>
      <w:r w:rsidR="002170D3">
        <w:rPr>
          <w:rFonts w:ascii="Times New Roman" w:hAnsi="Times New Roman" w:cs="Times New Roman"/>
        </w:rPr>
        <w:t>______________________</w:t>
      </w:r>
      <w:proofErr w:type="gramStart"/>
      <w:r w:rsidR="002170D3"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678A69FA" w14:textId="3D8A41D6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313160" w:rsidRPr="00313160">
        <w:rPr>
          <w:rFonts w:ascii="Times New Roman" w:hAnsi="Times New Roman" w:cs="Times New Roman"/>
        </w:rPr>
        <w:t>The Tenderer is eligible under the applicable EU funding rules and is not subject to any grounds for exclusion</w:t>
      </w:r>
      <w:r w:rsidRPr="00BA7960">
        <w:rPr>
          <w:rFonts w:ascii="Times New Roman" w:hAnsi="Times New Roman" w:cs="Times New Roman"/>
        </w:rPr>
        <w:t>.</w:t>
      </w:r>
    </w:p>
    <w:p w14:paraId="441099ED" w14:textId="7C0C7F36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2. </w:t>
      </w:r>
      <w:r w:rsidR="00FA386B" w:rsidRPr="00FA386B">
        <w:rPr>
          <w:rFonts w:ascii="Times New Roman" w:hAnsi="Times New Roman" w:cs="Times New Roman"/>
        </w:rPr>
        <w:t>The Tenderer is not subject to bankruptcy, insolvency, or liquidation proceedings</w:t>
      </w:r>
      <w:r w:rsidRPr="00BA7960">
        <w:rPr>
          <w:rFonts w:ascii="Times New Roman" w:hAnsi="Times New Roman" w:cs="Times New Roman"/>
        </w:rPr>
        <w:t>.</w:t>
      </w:r>
    </w:p>
    <w:p w14:paraId="00D5E6A6" w14:textId="4BA1A544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 w:rsidR="002170D3">
        <w:rPr>
          <w:rFonts w:ascii="Times New Roman" w:hAnsi="Times New Roman" w:cs="Times New Roman"/>
        </w:rPr>
        <w:t>_______________</w:t>
      </w:r>
      <w:proofErr w:type="gramStart"/>
      <w:r w:rsidR="002170D3"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28FE320B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3AD28B44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3A3588A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2C95C9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42517BC4" w14:textId="77777777" w:rsidR="00116895" w:rsidRDefault="00116895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221936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CEF83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6A1F286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132BED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01FD7D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26898C7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7D88B5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5EA0FC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AF93C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E972C0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6DE03A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BF5766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539EB3D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7063E8" w14:textId="77777777" w:rsidR="00FA386B" w:rsidRDefault="00FA386B" w:rsidP="009A649B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FA386B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C7E1" w14:textId="77777777" w:rsidR="00452513" w:rsidRDefault="00452513" w:rsidP="006E3B1A">
      <w:pPr>
        <w:spacing w:after="0" w:line="240" w:lineRule="auto"/>
      </w:pPr>
      <w:r>
        <w:separator/>
      </w:r>
    </w:p>
  </w:endnote>
  <w:endnote w:type="continuationSeparator" w:id="0">
    <w:p w14:paraId="5CDF0470" w14:textId="77777777" w:rsidR="00452513" w:rsidRDefault="00452513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8134" w14:textId="77777777" w:rsidR="00452513" w:rsidRDefault="00452513" w:rsidP="006E3B1A">
      <w:pPr>
        <w:spacing w:after="0" w:line="240" w:lineRule="auto"/>
      </w:pPr>
      <w:r>
        <w:separator/>
      </w:r>
    </w:p>
  </w:footnote>
  <w:footnote w:type="continuationSeparator" w:id="0">
    <w:p w14:paraId="38A5D49F" w14:textId="77777777" w:rsidR="00452513" w:rsidRDefault="00452513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52513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D4F6C"/>
    <w:rsid w:val="009F79E9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E6B18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E77D0-24A4-48CF-9286-0F9C6920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Kārlis Pūriņš</cp:lastModifiedBy>
  <cp:revision>271</cp:revision>
  <dcterms:created xsi:type="dcterms:W3CDTF">2025-09-17T05:33:00Z</dcterms:created>
  <dcterms:modified xsi:type="dcterms:W3CDTF">2025-11-08T13:41:00Z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